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B3AC" w14:textId="575E5148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06CAC50C" w14:textId="34BF2C74" w:rsidR="005379EB" w:rsidRPr="00464043" w:rsidRDefault="00D66623" w:rsidP="005379EB">
      <w:pPr>
        <w:spacing w:before="0" w:after="0" w:line="240" w:lineRule="auto"/>
        <w:ind w:left="0" w:firstLine="0"/>
        <w:jc w:val="center"/>
        <w:rPr>
          <w:rFonts w:ascii="Garamond" w:hAnsi="Garamond" w:cstheme="minorHAnsi"/>
        </w:rPr>
      </w:pPr>
      <w:r w:rsidRPr="00464043">
        <w:rPr>
          <w:rFonts w:ascii="Garamond" w:hAnsi="Garamond" w:cstheme="minorHAnsi"/>
        </w:rPr>
        <w:t xml:space="preserve">Thursday, </w:t>
      </w:r>
      <w:r w:rsidR="0035084B">
        <w:rPr>
          <w:rFonts w:ascii="Garamond" w:hAnsi="Garamond" w:cstheme="minorHAnsi"/>
        </w:rPr>
        <w:t>December</w:t>
      </w:r>
      <w:r w:rsidR="00632499">
        <w:rPr>
          <w:rFonts w:ascii="Garamond" w:hAnsi="Garamond" w:cstheme="minorHAnsi"/>
        </w:rPr>
        <w:t xml:space="preserve"> </w:t>
      </w:r>
      <w:r w:rsidR="0035084B">
        <w:rPr>
          <w:rFonts w:ascii="Garamond" w:hAnsi="Garamond" w:cstheme="minorHAnsi"/>
        </w:rPr>
        <w:t>7</w:t>
      </w:r>
      <w:r w:rsidRPr="00464043">
        <w:rPr>
          <w:rFonts w:ascii="Garamond" w:hAnsi="Garamond" w:cstheme="minorHAnsi"/>
        </w:rPr>
        <w:t>, 202</w:t>
      </w:r>
      <w:bookmarkStart w:id="0" w:name="_Hlk55820206"/>
      <w:r w:rsidR="00A923E7">
        <w:rPr>
          <w:rFonts w:ascii="Garamond" w:hAnsi="Garamond" w:cstheme="minorHAnsi"/>
        </w:rPr>
        <w:t>3</w:t>
      </w:r>
    </w:p>
    <w:bookmarkEnd w:id="0"/>
    <w:p w14:paraId="35A3453D" w14:textId="77777777" w:rsidR="00822403" w:rsidRPr="00E02B8A" w:rsidRDefault="00822403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</w:rPr>
      </w:pPr>
    </w:p>
    <w:p w14:paraId="24F72569" w14:textId="5B47399E" w:rsidR="00DF66FE" w:rsidRDefault="004B1880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Meeting Notes</w:t>
      </w:r>
    </w:p>
    <w:p w14:paraId="7107DAE3" w14:textId="1359CE1C" w:rsidR="004B1880" w:rsidRPr="005F2836" w:rsidRDefault="00DF66FE" w:rsidP="005F2836">
      <w:pPr>
        <w:spacing w:after="120" w:line="240" w:lineRule="auto"/>
        <w:ind w:left="0" w:firstLine="0"/>
        <w:rPr>
          <w:rFonts w:ascii="Garamond" w:hAnsi="Garamond" w:cstheme="minorHAnsi"/>
          <w:bCs/>
        </w:rPr>
      </w:pP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="004B1880" w:rsidRPr="005F2836">
        <w:rPr>
          <w:rFonts w:ascii="Garamond" w:hAnsi="Garamond" w:cstheme="minorHAnsi"/>
          <w:b/>
        </w:rPr>
        <w:t>Attendees:</w:t>
      </w:r>
      <w:r w:rsidR="0037117E" w:rsidRPr="005F2836">
        <w:rPr>
          <w:rFonts w:ascii="Garamond" w:hAnsi="Garamond" w:cstheme="minorHAnsi"/>
          <w:bCs/>
        </w:rPr>
        <w:t xml:space="preserve"> </w:t>
      </w:r>
      <w:r w:rsidR="002C64A7" w:rsidRPr="005F2836">
        <w:rPr>
          <w:rFonts w:ascii="Garamond" w:hAnsi="Garamond" w:cstheme="minorHAnsi"/>
          <w:bCs/>
        </w:rPr>
        <w:t>Alan Crawley</w:t>
      </w:r>
      <w:r w:rsidR="00F43EB7" w:rsidRPr="005F2836">
        <w:rPr>
          <w:rFonts w:ascii="Garamond" w:hAnsi="Garamond" w:cstheme="minorHAnsi"/>
          <w:bCs/>
        </w:rPr>
        <w:t xml:space="preserve">, </w:t>
      </w:r>
      <w:r w:rsidR="00204498">
        <w:rPr>
          <w:rFonts w:ascii="Garamond" w:hAnsi="Garamond" w:cstheme="minorHAnsi"/>
          <w:bCs/>
        </w:rPr>
        <w:t xml:space="preserve">Susan </w:t>
      </w:r>
      <w:proofErr w:type="spellStart"/>
      <w:r w:rsidR="00204498">
        <w:rPr>
          <w:rFonts w:ascii="Garamond" w:hAnsi="Garamond" w:cstheme="minorHAnsi"/>
          <w:bCs/>
        </w:rPr>
        <w:t>Kaliush</w:t>
      </w:r>
      <w:proofErr w:type="spellEnd"/>
      <w:r w:rsidR="00204498">
        <w:rPr>
          <w:rFonts w:ascii="Garamond" w:hAnsi="Garamond" w:cstheme="minorHAnsi"/>
          <w:bCs/>
        </w:rPr>
        <w:t xml:space="preserve">, </w:t>
      </w:r>
      <w:r w:rsidR="0050289B">
        <w:rPr>
          <w:rFonts w:ascii="Garamond" w:hAnsi="Garamond" w:cstheme="minorHAnsi"/>
          <w:bCs/>
        </w:rPr>
        <w:t>Laura Ostro</w:t>
      </w:r>
      <w:r w:rsidR="00892B41">
        <w:rPr>
          <w:rFonts w:ascii="Garamond" w:hAnsi="Garamond" w:cstheme="minorHAnsi"/>
          <w:bCs/>
        </w:rPr>
        <w:t>w</w:t>
      </w:r>
      <w:r w:rsidR="00690EB2">
        <w:rPr>
          <w:rFonts w:ascii="Garamond" w:hAnsi="Garamond" w:cstheme="minorHAnsi"/>
          <w:bCs/>
        </w:rPr>
        <w:t>ski</w:t>
      </w:r>
      <w:r w:rsidR="0050289B">
        <w:rPr>
          <w:rFonts w:ascii="Garamond" w:hAnsi="Garamond" w:cstheme="minorHAnsi"/>
          <w:bCs/>
        </w:rPr>
        <w:t>,</w:t>
      </w:r>
      <w:r w:rsidR="0037117E" w:rsidRPr="005F2836">
        <w:rPr>
          <w:rFonts w:ascii="Garamond" w:hAnsi="Garamond" w:cstheme="minorHAnsi"/>
          <w:bCs/>
        </w:rPr>
        <w:t xml:space="preserve"> </w:t>
      </w:r>
      <w:r w:rsidR="0035084B">
        <w:rPr>
          <w:rFonts w:ascii="Garamond" w:hAnsi="Garamond" w:cstheme="minorHAnsi"/>
          <w:bCs/>
        </w:rPr>
        <w:t xml:space="preserve">Kim Schultz, </w:t>
      </w:r>
      <w:proofErr w:type="spellStart"/>
      <w:r w:rsidR="00501D0A" w:rsidRPr="005F2836">
        <w:rPr>
          <w:rFonts w:ascii="Garamond" w:hAnsi="Garamond" w:cstheme="minorHAnsi"/>
          <w:bCs/>
        </w:rPr>
        <w:t>LiLi</w:t>
      </w:r>
      <w:proofErr w:type="spellEnd"/>
      <w:r w:rsidR="00501D0A" w:rsidRPr="005F2836">
        <w:rPr>
          <w:rFonts w:ascii="Garamond" w:hAnsi="Garamond" w:cstheme="minorHAnsi"/>
          <w:bCs/>
        </w:rPr>
        <w:t xml:space="preserve"> Taylor</w:t>
      </w:r>
      <w:r w:rsidR="0035084B">
        <w:rPr>
          <w:rFonts w:ascii="Garamond" w:hAnsi="Garamond" w:cstheme="minorHAnsi"/>
          <w:bCs/>
        </w:rPr>
        <w:t>, Emma Wilson</w:t>
      </w:r>
      <w:r w:rsidR="00565F12" w:rsidRPr="005F2836">
        <w:rPr>
          <w:rFonts w:ascii="Garamond" w:hAnsi="Garamond" w:cstheme="minorHAnsi"/>
          <w:bCs/>
        </w:rPr>
        <w:t xml:space="preserve"> </w:t>
      </w:r>
    </w:p>
    <w:p w14:paraId="0B96C488" w14:textId="2CFA9DF3" w:rsidR="005F2836" w:rsidRPr="005F2836" w:rsidRDefault="005F2836" w:rsidP="00F76B3D">
      <w:pPr>
        <w:spacing w:after="240" w:line="240" w:lineRule="auto"/>
        <w:ind w:left="0" w:firstLine="0"/>
        <w:rPr>
          <w:rFonts w:ascii="Garamond" w:hAnsi="Garamond" w:cstheme="minorHAnsi"/>
          <w:bCs/>
        </w:rPr>
      </w:pPr>
      <w:r w:rsidRPr="005F2836">
        <w:rPr>
          <w:rFonts w:ascii="Garamond" w:hAnsi="Garamond" w:cstheme="minorHAnsi"/>
          <w:b/>
        </w:rPr>
        <w:t>Meeting Materials:</w:t>
      </w:r>
      <w:r w:rsidRPr="005F2836">
        <w:rPr>
          <w:rFonts w:ascii="Garamond" w:hAnsi="Garamond" w:cstheme="minorHAnsi"/>
          <w:bCs/>
        </w:rPr>
        <w:t xml:space="preserve"> Agenda, Status Updates on </w:t>
      </w:r>
      <w:r w:rsidR="00A635B8">
        <w:rPr>
          <w:rFonts w:ascii="Garamond" w:hAnsi="Garamond" w:cstheme="minorHAnsi"/>
          <w:bCs/>
        </w:rPr>
        <w:t>November/December</w:t>
      </w:r>
      <w:r w:rsidRPr="005F2836">
        <w:rPr>
          <w:rFonts w:ascii="Garamond" w:hAnsi="Garamond" w:cstheme="minorHAnsi"/>
          <w:bCs/>
        </w:rPr>
        <w:t xml:space="preserve"> Newsletter Articles, Analytics for </w:t>
      </w:r>
      <w:r w:rsidR="005027A8">
        <w:rPr>
          <w:rFonts w:ascii="Garamond" w:hAnsi="Garamond" w:cstheme="minorHAnsi"/>
          <w:bCs/>
        </w:rPr>
        <w:t xml:space="preserve">the </w:t>
      </w:r>
      <w:r w:rsidR="00A635B8">
        <w:rPr>
          <w:rFonts w:ascii="Garamond" w:hAnsi="Garamond" w:cstheme="minorHAnsi"/>
          <w:bCs/>
        </w:rPr>
        <w:t>October</w:t>
      </w:r>
      <w:r w:rsidRPr="005F2836">
        <w:rPr>
          <w:rFonts w:ascii="Garamond" w:hAnsi="Garamond" w:cstheme="minorHAnsi"/>
          <w:bCs/>
        </w:rPr>
        <w:t xml:space="preserve"> Issue</w:t>
      </w:r>
    </w:p>
    <w:p w14:paraId="52128427" w14:textId="77777777" w:rsidR="005F2836" w:rsidRPr="005F2836" w:rsidRDefault="005F2836" w:rsidP="005F2836">
      <w:pPr>
        <w:pStyle w:val="ListParagraph"/>
        <w:numPr>
          <w:ilvl w:val="0"/>
          <w:numId w:val="2"/>
        </w:numPr>
        <w:spacing w:after="120" w:line="240" w:lineRule="auto"/>
        <w:ind w:left="630" w:hanging="449"/>
        <w:contextualSpacing w:val="0"/>
        <w:rPr>
          <w:rFonts w:ascii="Garamond" w:hAnsi="Garamond" w:cs="Times New Roman"/>
          <w:b/>
        </w:rPr>
      </w:pPr>
      <w:r w:rsidRPr="005F2836">
        <w:rPr>
          <w:rFonts w:ascii="Garamond" w:hAnsi="Garamond" w:cs="Times New Roman"/>
          <w:b/>
        </w:rPr>
        <w:t>Opening</w:t>
      </w:r>
    </w:p>
    <w:p w14:paraId="293B1E80" w14:textId="1008271D" w:rsidR="005F2836" w:rsidRPr="005F2836" w:rsidRDefault="005F2836" w:rsidP="00F76B3D">
      <w:pPr>
        <w:pStyle w:val="NormalWeb"/>
        <w:shd w:val="clear" w:color="auto" w:fill="FFFFFF"/>
        <w:spacing w:before="120" w:beforeAutospacing="0" w:after="240" w:afterAutospacing="0"/>
        <w:rPr>
          <w:rFonts w:ascii="Garamond" w:hAnsi="Garamond"/>
        </w:rPr>
      </w:pPr>
      <w:r w:rsidRPr="005F2836">
        <w:rPr>
          <w:rFonts w:ascii="Garamond" w:hAnsi="Garamond"/>
          <w:sz w:val="22"/>
          <w:szCs w:val="22"/>
        </w:rPr>
        <w:t xml:space="preserve">Committee Chair </w:t>
      </w:r>
      <w:r w:rsidR="00204498">
        <w:rPr>
          <w:rFonts w:ascii="Garamond" w:hAnsi="Garamond"/>
          <w:sz w:val="22"/>
          <w:szCs w:val="22"/>
        </w:rPr>
        <w:t>Susan Kaliush</w:t>
      </w:r>
      <w:r w:rsidRPr="005F2836">
        <w:rPr>
          <w:rFonts w:ascii="Garamond" w:hAnsi="Garamond"/>
          <w:sz w:val="22"/>
          <w:szCs w:val="22"/>
        </w:rPr>
        <w:t xml:space="preserve"> opened the meeting and welcomed committee members. </w:t>
      </w:r>
    </w:p>
    <w:p w14:paraId="4F022F3E" w14:textId="65487EF3" w:rsidR="005F2836" w:rsidRPr="005F2836" w:rsidRDefault="005F2836" w:rsidP="005F2836">
      <w:pPr>
        <w:pStyle w:val="ListParagraph"/>
        <w:numPr>
          <w:ilvl w:val="0"/>
          <w:numId w:val="2"/>
        </w:numPr>
        <w:spacing w:after="120" w:line="240" w:lineRule="auto"/>
        <w:ind w:left="520"/>
        <w:rPr>
          <w:rFonts w:ascii="Garamond" w:hAnsi="Garamond"/>
        </w:rPr>
      </w:pPr>
      <w:r w:rsidRPr="005F2836">
        <w:rPr>
          <w:rFonts w:ascii="Garamond" w:hAnsi="Garamond" w:cs="Times New Roman"/>
          <w:b/>
        </w:rPr>
        <w:t>Old Business</w:t>
      </w:r>
    </w:p>
    <w:p w14:paraId="21DB44DA" w14:textId="1CF77918" w:rsidR="005F2836" w:rsidRPr="005F2836" w:rsidRDefault="005F2836" w:rsidP="005F2836">
      <w:pPr>
        <w:spacing w:after="120" w:line="240" w:lineRule="auto"/>
        <w:ind w:left="-21" w:firstLine="0"/>
        <w:rPr>
          <w:rFonts w:ascii="Garamond" w:hAnsi="Garamond"/>
          <w:u w:val="single"/>
        </w:rPr>
      </w:pPr>
      <w:r w:rsidRPr="005F2836">
        <w:rPr>
          <w:rFonts w:ascii="Garamond" w:hAnsi="Garamond"/>
          <w:u w:val="single"/>
        </w:rPr>
        <w:t xml:space="preserve">Analytics for </w:t>
      </w:r>
      <w:r w:rsidR="00887760">
        <w:rPr>
          <w:rFonts w:ascii="Garamond" w:hAnsi="Garamond"/>
          <w:u w:val="single"/>
        </w:rPr>
        <w:t>October</w:t>
      </w:r>
      <w:r w:rsidRPr="005F2836">
        <w:rPr>
          <w:rFonts w:ascii="Garamond" w:hAnsi="Garamond"/>
          <w:u w:val="single"/>
        </w:rPr>
        <w:t xml:space="preserve"> Newsletter</w:t>
      </w:r>
    </w:p>
    <w:p w14:paraId="73ED252D" w14:textId="368462B6" w:rsidR="005F2836" w:rsidRPr="005F2836" w:rsidRDefault="00914E64" w:rsidP="005F2836">
      <w:pPr>
        <w:spacing w:after="120" w:line="240" w:lineRule="auto"/>
        <w:ind w:left="-21" w:firstLine="0"/>
        <w:rPr>
          <w:rFonts w:ascii="Garamond" w:hAnsi="Garamond"/>
        </w:rPr>
      </w:pPr>
      <w:r>
        <w:rPr>
          <w:rFonts w:ascii="Garamond" w:hAnsi="Garamond"/>
        </w:rPr>
        <w:t xml:space="preserve">We reached </w:t>
      </w:r>
      <w:r w:rsidR="00887760">
        <w:rPr>
          <w:rFonts w:ascii="Garamond" w:hAnsi="Garamond"/>
        </w:rPr>
        <w:t>6,572 readers</w:t>
      </w:r>
      <w:r>
        <w:rPr>
          <w:rFonts w:ascii="Garamond" w:hAnsi="Garamond"/>
        </w:rPr>
        <w:t xml:space="preserve"> with the </w:t>
      </w:r>
      <w:r w:rsidR="00887760">
        <w:rPr>
          <w:rFonts w:ascii="Garamond" w:hAnsi="Garamond"/>
        </w:rPr>
        <w:t>October</w:t>
      </w:r>
      <w:r>
        <w:rPr>
          <w:rFonts w:ascii="Garamond" w:hAnsi="Garamond"/>
        </w:rPr>
        <w:t xml:space="preserve"> newsletter and achieved a </w:t>
      </w:r>
      <w:r w:rsidR="003A6D2F">
        <w:rPr>
          <w:rFonts w:ascii="Garamond" w:hAnsi="Garamond"/>
        </w:rPr>
        <w:t>3</w:t>
      </w:r>
      <w:r w:rsidR="00887760">
        <w:rPr>
          <w:rFonts w:ascii="Garamond" w:hAnsi="Garamond"/>
        </w:rPr>
        <w:t>4</w:t>
      </w:r>
      <w:r>
        <w:rPr>
          <w:rFonts w:ascii="Garamond" w:hAnsi="Garamond"/>
        </w:rPr>
        <w:t>% Unique Open Rate</w:t>
      </w:r>
      <w:r w:rsidR="003A6D2F">
        <w:rPr>
          <w:rFonts w:ascii="Garamond" w:hAnsi="Garamond"/>
        </w:rPr>
        <w:t xml:space="preserve">, down three points from the </w:t>
      </w:r>
      <w:r w:rsidR="00887760">
        <w:rPr>
          <w:rFonts w:ascii="Garamond" w:hAnsi="Garamond"/>
        </w:rPr>
        <w:t>September</w:t>
      </w:r>
      <w:r w:rsidR="003A6D2F">
        <w:rPr>
          <w:rFonts w:ascii="Garamond" w:hAnsi="Garamond"/>
        </w:rPr>
        <w:t xml:space="preserve"> issue, but up </w:t>
      </w:r>
      <w:r w:rsidR="00887760">
        <w:rPr>
          <w:rFonts w:ascii="Garamond" w:hAnsi="Garamond"/>
        </w:rPr>
        <w:t>three</w:t>
      </w:r>
      <w:r w:rsidR="003A6D2F">
        <w:rPr>
          <w:rFonts w:ascii="Garamond" w:hAnsi="Garamond"/>
        </w:rPr>
        <w:t xml:space="preserve"> points from last year’s </w:t>
      </w:r>
      <w:r w:rsidR="00887760">
        <w:rPr>
          <w:rFonts w:ascii="Garamond" w:hAnsi="Garamond"/>
        </w:rPr>
        <w:t>October</w:t>
      </w:r>
      <w:r w:rsidR="003A6D2F">
        <w:rPr>
          <w:rFonts w:ascii="Garamond" w:hAnsi="Garamond"/>
        </w:rPr>
        <w:t xml:space="preserve"> issue. </w:t>
      </w:r>
      <w:r w:rsidR="005027A8">
        <w:rPr>
          <w:rFonts w:ascii="Garamond" w:hAnsi="Garamond"/>
        </w:rPr>
        <w:t xml:space="preserve"> </w:t>
      </w:r>
    </w:p>
    <w:p w14:paraId="6BB82236" w14:textId="5A81389E" w:rsidR="005F2836" w:rsidRPr="005F2836" w:rsidRDefault="005F2836" w:rsidP="005F2836">
      <w:pPr>
        <w:spacing w:after="120" w:line="240" w:lineRule="auto"/>
        <w:ind w:left="-21" w:firstLine="0"/>
        <w:rPr>
          <w:rFonts w:ascii="Garamond" w:hAnsi="Garamond"/>
          <w:u w:val="single"/>
        </w:rPr>
      </w:pPr>
      <w:r w:rsidRPr="005F2836">
        <w:rPr>
          <w:rFonts w:ascii="Garamond" w:hAnsi="Garamond"/>
          <w:u w:val="single"/>
        </w:rPr>
        <w:t xml:space="preserve">Status Updates on the </w:t>
      </w:r>
      <w:r w:rsidR="00887760">
        <w:rPr>
          <w:rFonts w:ascii="Garamond" w:hAnsi="Garamond"/>
          <w:u w:val="single"/>
        </w:rPr>
        <w:t>November/December</w:t>
      </w:r>
      <w:r w:rsidRPr="005F2836">
        <w:rPr>
          <w:rFonts w:ascii="Garamond" w:hAnsi="Garamond"/>
          <w:u w:val="single"/>
        </w:rPr>
        <w:t xml:space="preserve"> Newsletter</w:t>
      </w:r>
    </w:p>
    <w:p w14:paraId="12055CFE" w14:textId="562580AE" w:rsidR="005F2836" w:rsidRDefault="00887760" w:rsidP="00F76B3D">
      <w:pPr>
        <w:spacing w:after="240" w:line="240" w:lineRule="auto"/>
        <w:ind w:left="-14" w:firstLine="0"/>
        <w:rPr>
          <w:rFonts w:ascii="Garamond" w:hAnsi="Garamond"/>
        </w:rPr>
      </w:pPr>
      <w:proofErr w:type="gramStart"/>
      <w:r>
        <w:rPr>
          <w:rFonts w:ascii="Garamond" w:hAnsi="Garamond"/>
        </w:rPr>
        <w:t>All</w:t>
      </w:r>
      <w:r w:rsidR="005F2836" w:rsidRPr="005F2836">
        <w:rPr>
          <w:rFonts w:ascii="Garamond" w:hAnsi="Garamond"/>
        </w:rPr>
        <w:t xml:space="preserve"> of</w:t>
      </w:r>
      <w:proofErr w:type="gramEnd"/>
      <w:r w:rsidR="005F2836" w:rsidRPr="005F2836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the </w:t>
      </w:r>
      <w:r w:rsidR="005F2836" w:rsidRPr="005F2836">
        <w:rPr>
          <w:rFonts w:ascii="Garamond" w:hAnsi="Garamond"/>
        </w:rPr>
        <w:t xml:space="preserve">articles for the </w:t>
      </w:r>
      <w:r>
        <w:rPr>
          <w:rFonts w:ascii="Garamond" w:hAnsi="Garamond"/>
        </w:rPr>
        <w:t>November/December</w:t>
      </w:r>
      <w:r w:rsidR="005F2836" w:rsidRPr="005F2836">
        <w:rPr>
          <w:rFonts w:ascii="Garamond" w:hAnsi="Garamond"/>
        </w:rPr>
        <w:t xml:space="preserve"> newsletter were complete as of the meeting.</w:t>
      </w:r>
      <w:r w:rsidR="00B3057F" w:rsidRPr="00B3057F">
        <w:t xml:space="preserve"> </w:t>
      </w:r>
      <w:r w:rsidR="00B3057F" w:rsidRPr="00B3057F">
        <w:rPr>
          <w:rFonts w:ascii="Garamond" w:hAnsi="Garamond"/>
        </w:rPr>
        <w:t xml:space="preserve">The newsletter is slated to be distributed on Tuesday, </w:t>
      </w:r>
      <w:r>
        <w:rPr>
          <w:rFonts w:ascii="Garamond" w:hAnsi="Garamond"/>
        </w:rPr>
        <w:t>December</w:t>
      </w:r>
      <w:r w:rsidR="00B3057F" w:rsidRPr="00B3057F">
        <w:rPr>
          <w:rFonts w:ascii="Garamond" w:hAnsi="Garamond"/>
        </w:rPr>
        <w:t xml:space="preserve"> </w:t>
      </w:r>
      <w:r>
        <w:rPr>
          <w:rFonts w:ascii="Garamond" w:hAnsi="Garamond"/>
        </w:rPr>
        <w:t>19</w:t>
      </w:r>
      <w:r w:rsidR="00B3057F" w:rsidRPr="00B3057F">
        <w:rPr>
          <w:rFonts w:ascii="Garamond" w:hAnsi="Garamond"/>
        </w:rPr>
        <w:t>, 2023.</w:t>
      </w:r>
    </w:p>
    <w:p w14:paraId="17AA44D9" w14:textId="20E2C94C" w:rsidR="00A635B8" w:rsidRPr="00A635B8" w:rsidRDefault="00A635B8" w:rsidP="00F76B3D">
      <w:pPr>
        <w:spacing w:after="240" w:line="240" w:lineRule="auto"/>
        <w:ind w:left="-14" w:firstLine="0"/>
        <w:rPr>
          <w:rFonts w:ascii="Garamond" w:hAnsi="Garamond"/>
          <w:u w:val="single"/>
        </w:rPr>
      </w:pPr>
      <w:r w:rsidRPr="00A635B8">
        <w:rPr>
          <w:rFonts w:ascii="Garamond" w:hAnsi="Garamond"/>
          <w:u w:val="single"/>
        </w:rPr>
        <w:t>Schedule for 2024</w:t>
      </w:r>
    </w:p>
    <w:p w14:paraId="36042102" w14:textId="0806E30F" w:rsidR="00A635B8" w:rsidRPr="005F2836" w:rsidRDefault="00A635B8" w:rsidP="00F76B3D">
      <w:pPr>
        <w:spacing w:after="240" w:line="240" w:lineRule="auto"/>
        <w:ind w:left="-14" w:firstLine="0"/>
        <w:rPr>
          <w:rFonts w:ascii="Garamond" w:hAnsi="Garamond"/>
        </w:rPr>
      </w:pPr>
      <w:r>
        <w:rPr>
          <w:rFonts w:ascii="Garamond" w:hAnsi="Garamond"/>
        </w:rPr>
        <w:t xml:space="preserve">We have not received guidance from the WIOA Alignment Group regarding that body’s plans for 2024. The committee agreed to maintain the status quo (meeting </w:t>
      </w:r>
      <w:proofErr w:type="gramStart"/>
      <w:r>
        <w:rPr>
          <w:rFonts w:ascii="Garamond" w:hAnsi="Garamond"/>
        </w:rPr>
        <w:t>on a monthly basis</w:t>
      </w:r>
      <w:proofErr w:type="gramEnd"/>
      <w:r>
        <w:rPr>
          <w:rFonts w:ascii="Garamond" w:hAnsi="Garamond"/>
        </w:rPr>
        <w:t xml:space="preserve"> and issuing monthly newsletters using our current schedule) until we receive further direction. </w:t>
      </w:r>
    </w:p>
    <w:p w14:paraId="72CD3AFC" w14:textId="6541218A" w:rsidR="005F2836" w:rsidRPr="005F2836" w:rsidRDefault="005F2836" w:rsidP="005F2836">
      <w:pPr>
        <w:pStyle w:val="ListParagraph"/>
        <w:numPr>
          <w:ilvl w:val="0"/>
          <w:numId w:val="2"/>
        </w:numPr>
        <w:spacing w:after="120" w:line="240" w:lineRule="auto"/>
        <w:ind w:left="525" w:hanging="270"/>
        <w:rPr>
          <w:rFonts w:ascii="Garamond" w:hAnsi="Garamond"/>
        </w:rPr>
      </w:pPr>
      <w:r w:rsidRPr="005F2836">
        <w:rPr>
          <w:rFonts w:ascii="Garamond" w:hAnsi="Garamond" w:cs="Times New Roman"/>
          <w:b/>
        </w:rPr>
        <w:t xml:space="preserve">New Business </w:t>
      </w:r>
    </w:p>
    <w:p w14:paraId="72B1D638" w14:textId="7E85CAEA" w:rsidR="005F2836" w:rsidRDefault="005F2836" w:rsidP="005F2836">
      <w:pPr>
        <w:spacing w:after="120" w:line="240" w:lineRule="auto"/>
        <w:ind w:left="-21" w:firstLine="0"/>
        <w:rPr>
          <w:rFonts w:ascii="Garamond" w:hAnsi="Garamond" w:cs="Times New Roman"/>
          <w:u w:val="single"/>
        </w:rPr>
      </w:pPr>
      <w:r w:rsidRPr="005F2836">
        <w:rPr>
          <w:rFonts w:ascii="Garamond" w:hAnsi="Garamond" w:cs="Times New Roman"/>
          <w:u w:val="single"/>
        </w:rPr>
        <w:t xml:space="preserve">Brainstorming Topics for </w:t>
      </w:r>
      <w:r w:rsidR="00887760">
        <w:rPr>
          <w:rFonts w:ascii="Garamond" w:hAnsi="Garamond" w:cs="Times New Roman"/>
          <w:u w:val="single"/>
        </w:rPr>
        <w:t>January</w:t>
      </w:r>
      <w:r w:rsidRPr="005F2836">
        <w:rPr>
          <w:rFonts w:ascii="Garamond" w:hAnsi="Garamond" w:cs="Times New Roman"/>
          <w:u w:val="single"/>
        </w:rPr>
        <w:t xml:space="preserve"> Newsletter</w:t>
      </w:r>
    </w:p>
    <w:p w14:paraId="71C2EA6A" w14:textId="5449B01F" w:rsidR="00887760" w:rsidRPr="00887760" w:rsidRDefault="00887760" w:rsidP="005F2836">
      <w:pPr>
        <w:spacing w:after="120" w:line="240" w:lineRule="auto"/>
        <w:ind w:left="-21" w:firstLine="0"/>
        <w:rPr>
          <w:rFonts w:ascii="Garamond" w:hAnsi="Garamond" w:cs="Times New Roman"/>
          <w:i/>
          <w:iCs/>
        </w:rPr>
      </w:pPr>
      <w:r w:rsidRPr="00887760">
        <w:rPr>
          <w:rFonts w:ascii="Garamond" w:hAnsi="Garamond" w:cs="Times New Roman"/>
          <w:i/>
          <w:iCs/>
        </w:rPr>
        <w:t>General theme: “Tools to Start Strong in 2024!”</w:t>
      </w:r>
    </w:p>
    <w:p w14:paraId="13594248" w14:textId="3F569244" w:rsidR="005F2836" w:rsidRDefault="005027A8" w:rsidP="005027A8">
      <w:pPr>
        <w:pStyle w:val="ListParagraph"/>
        <w:numPr>
          <w:ilvl w:val="0"/>
          <w:numId w:val="21"/>
        </w:numPr>
        <w:spacing w:after="120" w:line="240" w:lineRule="auto"/>
        <w:ind w:left="360"/>
        <w:rPr>
          <w:rFonts w:ascii="Garamond" w:hAnsi="Garamond"/>
        </w:rPr>
      </w:pPr>
      <w:r>
        <w:rPr>
          <w:rFonts w:ascii="Garamond" w:hAnsi="Garamond"/>
        </w:rPr>
        <w:t xml:space="preserve">Feature Story: </w:t>
      </w:r>
      <w:r w:rsidR="00887760">
        <w:rPr>
          <w:rFonts w:ascii="Garamond" w:hAnsi="Garamond"/>
        </w:rPr>
        <w:t>Economic Analysis Report</w:t>
      </w:r>
    </w:p>
    <w:p w14:paraId="3FF952FC" w14:textId="61081C19" w:rsidR="005027A8" w:rsidRDefault="005027A8" w:rsidP="005027A8">
      <w:pPr>
        <w:pStyle w:val="ListParagraph"/>
        <w:numPr>
          <w:ilvl w:val="0"/>
          <w:numId w:val="21"/>
        </w:numPr>
        <w:spacing w:after="120" w:line="240" w:lineRule="auto"/>
        <w:ind w:left="360"/>
        <w:rPr>
          <w:rFonts w:ascii="Garamond" w:hAnsi="Garamond"/>
        </w:rPr>
      </w:pPr>
      <w:r>
        <w:rPr>
          <w:rFonts w:ascii="Garamond" w:hAnsi="Garamond"/>
        </w:rPr>
        <w:t xml:space="preserve">Success Story: </w:t>
      </w:r>
      <w:r w:rsidR="00887760">
        <w:rPr>
          <w:rFonts w:ascii="Garamond" w:hAnsi="Garamond"/>
        </w:rPr>
        <w:t>Successful Community Job Fair and Hiring Event in Frederick</w:t>
      </w:r>
    </w:p>
    <w:p w14:paraId="636F4FE8" w14:textId="34EE7925" w:rsidR="005027A8" w:rsidRDefault="005027A8" w:rsidP="005027A8">
      <w:pPr>
        <w:pStyle w:val="ListParagraph"/>
        <w:numPr>
          <w:ilvl w:val="0"/>
          <w:numId w:val="21"/>
        </w:numPr>
        <w:spacing w:after="120" w:line="240" w:lineRule="auto"/>
        <w:ind w:left="360"/>
        <w:rPr>
          <w:rFonts w:ascii="Garamond" w:hAnsi="Garamond"/>
        </w:rPr>
      </w:pPr>
      <w:r>
        <w:rPr>
          <w:rFonts w:ascii="Garamond" w:hAnsi="Garamond"/>
        </w:rPr>
        <w:t xml:space="preserve">Did You </w:t>
      </w:r>
      <w:proofErr w:type="gramStart"/>
      <w:r>
        <w:rPr>
          <w:rFonts w:ascii="Garamond" w:hAnsi="Garamond"/>
        </w:rPr>
        <w:t>Know?:</w:t>
      </w:r>
      <w:proofErr w:type="gramEnd"/>
    </w:p>
    <w:p w14:paraId="3C7013AD" w14:textId="4B0350A2" w:rsidR="00887760" w:rsidRDefault="00887760" w:rsidP="00A635B8">
      <w:pPr>
        <w:pStyle w:val="ListParagraph"/>
        <w:numPr>
          <w:ilvl w:val="1"/>
          <w:numId w:val="21"/>
        </w:numPr>
        <w:spacing w:before="0" w:after="0" w:line="240" w:lineRule="auto"/>
        <w:ind w:left="720"/>
        <w:contextualSpacing w:val="0"/>
        <w:rPr>
          <w:rStyle w:val="Hyperlink"/>
          <w:rFonts w:ascii="Garamond" w:hAnsi="Garamond"/>
          <w:color w:val="auto"/>
          <w:u w:val="none"/>
        </w:rPr>
      </w:pPr>
      <w:r>
        <w:rPr>
          <w:rStyle w:val="Hyperlink"/>
          <w:rFonts w:ascii="Garamond" w:hAnsi="Garamond"/>
          <w:color w:val="auto"/>
          <w:u w:val="none"/>
        </w:rPr>
        <w:t>AJCs offer new Agilities Workshop</w:t>
      </w:r>
    </w:p>
    <w:p w14:paraId="12753216" w14:textId="5AD215FF" w:rsidR="00A635B8" w:rsidRDefault="00A635B8" w:rsidP="00A635B8">
      <w:pPr>
        <w:pStyle w:val="ListParagraph"/>
        <w:numPr>
          <w:ilvl w:val="1"/>
          <w:numId w:val="21"/>
        </w:numPr>
        <w:spacing w:before="0" w:after="0" w:line="240" w:lineRule="auto"/>
        <w:ind w:left="720"/>
        <w:contextualSpacing w:val="0"/>
        <w:rPr>
          <w:rStyle w:val="Hyperlink"/>
          <w:rFonts w:ascii="Garamond" w:hAnsi="Garamond"/>
          <w:color w:val="auto"/>
          <w:u w:val="none"/>
        </w:rPr>
      </w:pPr>
      <w:r>
        <w:rPr>
          <w:rStyle w:val="Hyperlink"/>
          <w:rFonts w:ascii="Garamond" w:hAnsi="Garamond"/>
          <w:color w:val="auto"/>
          <w:u w:val="none"/>
        </w:rPr>
        <w:t>Goodwill Excel Center – Adult High School</w:t>
      </w:r>
    </w:p>
    <w:p w14:paraId="293C706B" w14:textId="01A7E373" w:rsidR="00A635B8" w:rsidRDefault="00A635B8" w:rsidP="00A635B8">
      <w:pPr>
        <w:pStyle w:val="ListParagraph"/>
        <w:numPr>
          <w:ilvl w:val="1"/>
          <w:numId w:val="21"/>
        </w:numPr>
        <w:spacing w:before="0" w:after="0" w:line="240" w:lineRule="auto"/>
        <w:ind w:left="720"/>
        <w:contextualSpacing w:val="0"/>
        <w:rPr>
          <w:rStyle w:val="Hyperlink"/>
          <w:rFonts w:ascii="Garamond" w:hAnsi="Garamond"/>
          <w:color w:val="auto"/>
          <w:u w:val="none"/>
        </w:rPr>
      </w:pPr>
      <w:r>
        <w:rPr>
          <w:rStyle w:val="Hyperlink"/>
          <w:rFonts w:ascii="Garamond" w:hAnsi="Garamond"/>
          <w:color w:val="auto"/>
          <w:u w:val="none"/>
        </w:rPr>
        <w:t>Foundational Coaching</w:t>
      </w:r>
    </w:p>
    <w:p w14:paraId="1C46D1A8" w14:textId="17AF5582" w:rsidR="003A6D2F" w:rsidRDefault="00887760" w:rsidP="00A635B8">
      <w:pPr>
        <w:pStyle w:val="ListParagraph"/>
        <w:numPr>
          <w:ilvl w:val="1"/>
          <w:numId w:val="21"/>
        </w:numPr>
        <w:spacing w:before="0" w:after="0" w:line="240" w:lineRule="auto"/>
        <w:ind w:left="720"/>
        <w:contextualSpacing w:val="0"/>
        <w:rPr>
          <w:rStyle w:val="Hyperlink"/>
          <w:rFonts w:ascii="Garamond" w:hAnsi="Garamond"/>
          <w:color w:val="auto"/>
          <w:u w:val="none"/>
        </w:rPr>
      </w:pPr>
      <w:r>
        <w:rPr>
          <w:rStyle w:val="Hyperlink"/>
          <w:rFonts w:ascii="Garamond" w:hAnsi="Garamond"/>
          <w:color w:val="auto"/>
          <w:u w:val="none"/>
        </w:rPr>
        <w:t>Adult Education Graduations</w:t>
      </w:r>
    </w:p>
    <w:p w14:paraId="08D15CB7" w14:textId="2A698A4C" w:rsidR="00887760" w:rsidRDefault="00887760" w:rsidP="00A635B8">
      <w:pPr>
        <w:pStyle w:val="ListParagraph"/>
        <w:numPr>
          <w:ilvl w:val="1"/>
          <w:numId w:val="21"/>
        </w:numPr>
        <w:spacing w:before="0" w:after="0" w:line="240" w:lineRule="auto"/>
        <w:ind w:left="720"/>
        <w:contextualSpacing w:val="0"/>
        <w:rPr>
          <w:rStyle w:val="Hyperlink"/>
          <w:rFonts w:ascii="Garamond" w:hAnsi="Garamond"/>
          <w:color w:val="auto"/>
          <w:u w:val="none"/>
        </w:rPr>
      </w:pPr>
      <w:r>
        <w:rPr>
          <w:rStyle w:val="Hyperlink"/>
          <w:rFonts w:ascii="Garamond" w:hAnsi="Garamond"/>
          <w:color w:val="auto"/>
          <w:u w:val="none"/>
        </w:rPr>
        <w:t>COABE Conference coming in March</w:t>
      </w:r>
      <w:r w:rsidR="00A635B8">
        <w:rPr>
          <w:rStyle w:val="Hyperlink"/>
          <w:rFonts w:ascii="Garamond" w:hAnsi="Garamond"/>
          <w:color w:val="auto"/>
          <w:u w:val="none"/>
        </w:rPr>
        <w:t xml:space="preserve"> 2024</w:t>
      </w:r>
    </w:p>
    <w:p w14:paraId="0A5A3638" w14:textId="4FEF47B0" w:rsidR="00887760" w:rsidRDefault="00072CBF" w:rsidP="00A635B8">
      <w:pPr>
        <w:pStyle w:val="ListParagraph"/>
        <w:numPr>
          <w:ilvl w:val="1"/>
          <w:numId w:val="21"/>
        </w:numPr>
        <w:spacing w:before="0" w:after="0" w:line="240" w:lineRule="auto"/>
        <w:ind w:left="720"/>
        <w:contextualSpacing w:val="0"/>
        <w:rPr>
          <w:rStyle w:val="Hyperlink"/>
          <w:rFonts w:ascii="Garamond" w:hAnsi="Garamond"/>
          <w:color w:val="auto"/>
          <w:u w:val="none"/>
        </w:rPr>
      </w:pPr>
      <w:r>
        <w:rPr>
          <w:rStyle w:val="Hyperlink"/>
          <w:rFonts w:ascii="Garamond" w:hAnsi="Garamond"/>
          <w:color w:val="auto"/>
          <w:u w:val="none"/>
        </w:rPr>
        <w:t xml:space="preserve">New </w:t>
      </w:r>
      <w:r w:rsidR="00887760">
        <w:rPr>
          <w:rStyle w:val="Hyperlink"/>
          <w:rFonts w:ascii="Garamond" w:hAnsi="Garamond"/>
          <w:color w:val="auto"/>
          <w:u w:val="none"/>
        </w:rPr>
        <w:t>DOL Competency Model</w:t>
      </w:r>
      <w:r>
        <w:rPr>
          <w:rStyle w:val="Hyperlink"/>
          <w:rFonts w:ascii="Garamond" w:hAnsi="Garamond"/>
          <w:color w:val="auto"/>
          <w:u w:val="none"/>
        </w:rPr>
        <w:t xml:space="preserve">s </w:t>
      </w:r>
      <w:proofErr w:type="gramStart"/>
      <w:r>
        <w:rPr>
          <w:rStyle w:val="Hyperlink"/>
          <w:rFonts w:ascii="Garamond" w:hAnsi="Garamond"/>
          <w:color w:val="auto"/>
          <w:u w:val="none"/>
        </w:rPr>
        <w:t>released</w:t>
      </w:r>
      <w:proofErr w:type="gramEnd"/>
    </w:p>
    <w:p w14:paraId="66BC1327" w14:textId="40CC0B5A" w:rsidR="00A635B8" w:rsidRDefault="00A635B8" w:rsidP="00A635B8">
      <w:pPr>
        <w:pStyle w:val="ListParagraph"/>
        <w:numPr>
          <w:ilvl w:val="1"/>
          <w:numId w:val="21"/>
        </w:numPr>
        <w:spacing w:before="0" w:after="0" w:line="240" w:lineRule="auto"/>
        <w:ind w:left="720"/>
        <w:contextualSpacing w:val="0"/>
        <w:rPr>
          <w:rStyle w:val="Hyperlink"/>
          <w:rFonts w:ascii="Garamond" w:hAnsi="Garamond"/>
          <w:color w:val="auto"/>
          <w:u w:val="none"/>
        </w:rPr>
      </w:pPr>
      <w:r>
        <w:rPr>
          <w:rStyle w:val="Hyperlink"/>
          <w:rFonts w:ascii="Garamond" w:hAnsi="Garamond"/>
          <w:color w:val="auto"/>
          <w:u w:val="none"/>
        </w:rPr>
        <w:t>GWDB activities for the Maryland Blueprint for Education</w:t>
      </w:r>
    </w:p>
    <w:p w14:paraId="1B3692ED" w14:textId="1BFCDB73" w:rsidR="00887760" w:rsidRPr="00A635B8" w:rsidRDefault="00887760" w:rsidP="007A4FFC">
      <w:pPr>
        <w:pStyle w:val="ListParagraph"/>
        <w:numPr>
          <w:ilvl w:val="1"/>
          <w:numId w:val="21"/>
        </w:numPr>
        <w:spacing w:before="0" w:after="0" w:line="240" w:lineRule="auto"/>
        <w:ind w:left="720"/>
        <w:contextualSpacing w:val="0"/>
        <w:rPr>
          <w:rStyle w:val="Hyperlink"/>
          <w:rFonts w:ascii="Garamond" w:hAnsi="Garamond"/>
          <w:color w:val="auto"/>
          <w:u w:val="none"/>
        </w:rPr>
      </w:pPr>
      <w:r w:rsidRPr="00A635B8">
        <w:rPr>
          <w:rStyle w:val="Hyperlink"/>
          <w:rFonts w:ascii="Garamond" w:hAnsi="Garamond"/>
          <w:color w:val="auto"/>
          <w:u w:val="none"/>
        </w:rPr>
        <w:t>EARN Grants (Focus on partnerships)</w:t>
      </w:r>
    </w:p>
    <w:p w14:paraId="224CBBF3" w14:textId="6C6254BA" w:rsidR="005F2836" w:rsidRPr="005F2836" w:rsidRDefault="005F2836" w:rsidP="005F2836">
      <w:pPr>
        <w:pStyle w:val="ListParagraph"/>
        <w:numPr>
          <w:ilvl w:val="0"/>
          <w:numId w:val="2"/>
        </w:numPr>
        <w:spacing w:after="120" w:line="240" w:lineRule="auto"/>
        <w:ind w:left="519" w:hanging="355"/>
        <w:contextualSpacing w:val="0"/>
        <w:rPr>
          <w:rFonts w:ascii="Garamond" w:hAnsi="Garamond"/>
        </w:rPr>
      </w:pPr>
      <w:r w:rsidRPr="005F2836">
        <w:rPr>
          <w:rFonts w:ascii="Garamond" w:hAnsi="Garamond" w:cs="Times New Roman"/>
          <w:b/>
        </w:rPr>
        <w:t>Next Steps</w:t>
      </w:r>
      <w:r w:rsidRPr="005F2836">
        <w:rPr>
          <w:rFonts w:ascii="Garamond" w:hAnsi="Garamond" w:cs="Times New Roman"/>
          <w:bCs/>
          <w:i/>
          <w:iCs/>
          <w:color w:val="0070C0"/>
        </w:rPr>
        <w:t xml:space="preserve"> </w:t>
      </w:r>
    </w:p>
    <w:p w14:paraId="621E1CF2" w14:textId="6C296DBA" w:rsidR="005F2836" w:rsidRPr="005F2836" w:rsidRDefault="005F2836" w:rsidP="00B3057F">
      <w:pPr>
        <w:pStyle w:val="ListParagraph"/>
        <w:numPr>
          <w:ilvl w:val="0"/>
          <w:numId w:val="14"/>
        </w:numPr>
        <w:spacing w:after="120" w:line="240" w:lineRule="auto"/>
        <w:ind w:left="360"/>
        <w:rPr>
          <w:rFonts w:ascii="Garamond" w:hAnsi="Garamond" w:cs="Times New Roman"/>
        </w:rPr>
      </w:pPr>
      <w:proofErr w:type="spellStart"/>
      <w:r w:rsidRPr="005F2836">
        <w:rPr>
          <w:rFonts w:ascii="Garamond" w:hAnsi="Garamond" w:cs="Times New Roman"/>
        </w:rPr>
        <w:t>LiLi</w:t>
      </w:r>
      <w:proofErr w:type="spellEnd"/>
      <w:r w:rsidRPr="005F2836">
        <w:rPr>
          <w:rFonts w:ascii="Garamond" w:hAnsi="Garamond" w:cs="Times New Roman"/>
        </w:rPr>
        <w:t xml:space="preserve"> will assemble </w:t>
      </w:r>
      <w:r w:rsidR="00B3057F">
        <w:rPr>
          <w:rFonts w:ascii="Garamond" w:hAnsi="Garamond" w:cs="Times New Roman"/>
        </w:rPr>
        <w:t xml:space="preserve">the </w:t>
      </w:r>
      <w:r w:rsidR="00A635B8">
        <w:rPr>
          <w:rFonts w:ascii="Garamond" w:hAnsi="Garamond" w:cs="Times New Roman"/>
        </w:rPr>
        <w:t>November/December</w:t>
      </w:r>
      <w:r w:rsidR="00B3057F">
        <w:rPr>
          <w:rFonts w:ascii="Garamond" w:hAnsi="Garamond" w:cs="Times New Roman"/>
        </w:rPr>
        <w:t xml:space="preserve"> </w:t>
      </w:r>
      <w:r w:rsidRPr="005F2836">
        <w:rPr>
          <w:rFonts w:ascii="Garamond" w:hAnsi="Garamond" w:cs="Times New Roman"/>
        </w:rPr>
        <w:t>meeting notes and distribute them to the committee.</w:t>
      </w:r>
    </w:p>
    <w:p w14:paraId="38494B1A" w14:textId="3160D27B" w:rsidR="005F2836" w:rsidRPr="005F2836" w:rsidRDefault="005F2836" w:rsidP="00B3057F">
      <w:pPr>
        <w:pStyle w:val="ListParagraph"/>
        <w:numPr>
          <w:ilvl w:val="0"/>
          <w:numId w:val="14"/>
        </w:numPr>
        <w:spacing w:after="120" w:line="240" w:lineRule="auto"/>
        <w:ind w:left="360"/>
        <w:rPr>
          <w:rFonts w:ascii="Garamond" w:hAnsi="Garamond"/>
        </w:rPr>
      </w:pPr>
      <w:r w:rsidRPr="005F2836">
        <w:rPr>
          <w:rFonts w:ascii="Garamond" w:hAnsi="Garamond" w:cs="Times New Roman"/>
        </w:rPr>
        <w:t xml:space="preserve">LiLi will </w:t>
      </w:r>
      <w:r w:rsidR="00F76B3D">
        <w:rPr>
          <w:rFonts w:ascii="Garamond" w:hAnsi="Garamond" w:cs="Times New Roman"/>
        </w:rPr>
        <w:t xml:space="preserve">begin development for </w:t>
      </w:r>
      <w:r w:rsidR="00A635B8">
        <w:rPr>
          <w:rFonts w:ascii="Garamond" w:hAnsi="Garamond" w:cs="Times New Roman"/>
        </w:rPr>
        <w:t>January 2024</w:t>
      </w:r>
      <w:r w:rsidR="00F76B3D">
        <w:rPr>
          <w:rFonts w:ascii="Garamond" w:hAnsi="Garamond" w:cs="Times New Roman"/>
        </w:rPr>
        <w:t xml:space="preserve"> articles</w:t>
      </w:r>
      <w:r w:rsidRPr="005F2836">
        <w:rPr>
          <w:rFonts w:ascii="Garamond" w:hAnsi="Garamond" w:cs="Times New Roman"/>
        </w:rPr>
        <w:t>.</w:t>
      </w:r>
    </w:p>
    <w:p w14:paraId="7CD9FED7" w14:textId="24C3B65D" w:rsidR="005F2836" w:rsidRPr="003A6D2F" w:rsidRDefault="005F2836" w:rsidP="00B3057F">
      <w:pPr>
        <w:pStyle w:val="ListParagraph"/>
        <w:numPr>
          <w:ilvl w:val="0"/>
          <w:numId w:val="14"/>
        </w:numPr>
        <w:spacing w:after="120" w:line="240" w:lineRule="auto"/>
        <w:ind w:left="360"/>
        <w:rPr>
          <w:rFonts w:ascii="Garamond" w:hAnsi="Garamond" w:cs="Times New Roman"/>
          <w:bCs/>
          <w:color w:val="000000" w:themeColor="text1"/>
        </w:rPr>
      </w:pPr>
      <w:r w:rsidRPr="00F76B3D">
        <w:rPr>
          <w:rFonts w:ascii="Garamond" w:hAnsi="Garamond" w:cs="Times New Roman"/>
        </w:rPr>
        <w:t xml:space="preserve">Susan will </w:t>
      </w:r>
      <w:r w:rsidR="0032704C">
        <w:rPr>
          <w:rFonts w:ascii="Garamond" w:hAnsi="Garamond" w:cs="Times New Roman"/>
        </w:rPr>
        <w:t xml:space="preserve">complete </w:t>
      </w:r>
      <w:r w:rsidRPr="00F76B3D">
        <w:rPr>
          <w:rFonts w:ascii="Garamond" w:hAnsi="Garamond" w:cs="Times New Roman"/>
        </w:rPr>
        <w:t xml:space="preserve">input </w:t>
      </w:r>
      <w:r w:rsidR="0032704C">
        <w:rPr>
          <w:rFonts w:ascii="Garamond" w:hAnsi="Garamond" w:cs="Times New Roman"/>
        </w:rPr>
        <w:t xml:space="preserve">of </w:t>
      </w:r>
      <w:r w:rsidRPr="00F76B3D">
        <w:rPr>
          <w:rFonts w:ascii="Garamond" w:hAnsi="Garamond" w:cs="Times New Roman"/>
        </w:rPr>
        <w:t xml:space="preserve">the </w:t>
      </w:r>
      <w:r w:rsidR="00A635B8">
        <w:rPr>
          <w:rFonts w:ascii="Garamond" w:hAnsi="Garamond" w:cs="Times New Roman"/>
        </w:rPr>
        <w:t>November/December</w:t>
      </w:r>
      <w:r w:rsidRPr="00F76B3D">
        <w:rPr>
          <w:rFonts w:ascii="Garamond" w:hAnsi="Garamond" w:cs="Times New Roman"/>
        </w:rPr>
        <w:t xml:space="preserve"> newsletter content in the GovDelivery newsletter template. </w:t>
      </w:r>
      <w:bookmarkStart w:id="1" w:name="_Hlk148002583"/>
      <w:r w:rsidRPr="00F76B3D">
        <w:rPr>
          <w:rFonts w:ascii="Garamond" w:hAnsi="Garamond" w:cs="Times New Roman"/>
        </w:rPr>
        <w:t xml:space="preserve">The newsletter is slated to be distributed on </w:t>
      </w:r>
      <w:r w:rsidR="00B3057F">
        <w:rPr>
          <w:rFonts w:ascii="Garamond" w:hAnsi="Garamond" w:cs="Times New Roman"/>
        </w:rPr>
        <w:t xml:space="preserve">Tuesday, </w:t>
      </w:r>
      <w:r w:rsidR="00A635B8">
        <w:rPr>
          <w:rFonts w:ascii="Garamond" w:hAnsi="Garamond" w:cs="Times New Roman"/>
        </w:rPr>
        <w:t>December 19</w:t>
      </w:r>
      <w:r w:rsidRPr="00F76B3D">
        <w:rPr>
          <w:rFonts w:ascii="Garamond" w:hAnsi="Garamond" w:cs="Times New Roman"/>
        </w:rPr>
        <w:t>, 2023.</w:t>
      </w:r>
    </w:p>
    <w:bookmarkEnd w:id="1"/>
    <w:p w14:paraId="32CDFA88" w14:textId="2525FC7F" w:rsidR="003A6D2F" w:rsidRPr="003A6D2F" w:rsidRDefault="003A6D2F" w:rsidP="00B3057F">
      <w:pPr>
        <w:pStyle w:val="ListParagraph"/>
        <w:numPr>
          <w:ilvl w:val="0"/>
          <w:numId w:val="14"/>
        </w:numPr>
        <w:spacing w:after="120" w:line="240" w:lineRule="auto"/>
        <w:ind w:left="360"/>
        <w:rPr>
          <w:rFonts w:ascii="Garamond" w:hAnsi="Garamond" w:cs="Times New Roman"/>
          <w:bCs/>
          <w:color w:val="000000" w:themeColor="text1"/>
        </w:rPr>
      </w:pPr>
      <w:r>
        <w:rPr>
          <w:rFonts w:ascii="Garamond" w:hAnsi="Garamond" w:cs="Times New Roman"/>
        </w:rPr>
        <w:t xml:space="preserve">Laura will send </w:t>
      </w:r>
      <w:proofErr w:type="spellStart"/>
      <w:r>
        <w:rPr>
          <w:rFonts w:ascii="Garamond" w:hAnsi="Garamond" w:cs="Times New Roman"/>
        </w:rPr>
        <w:t>LiLi</w:t>
      </w:r>
      <w:proofErr w:type="spellEnd"/>
      <w:r>
        <w:rPr>
          <w:rFonts w:ascii="Garamond" w:hAnsi="Garamond" w:cs="Times New Roman"/>
        </w:rPr>
        <w:t xml:space="preserve"> </w:t>
      </w:r>
      <w:r w:rsidR="00B3057F">
        <w:rPr>
          <w:rFonts w:ascii="Garamond" w:hAnsi="Garamond" w:cs="Times New Roman"/>
        </w:rPr>
        <w:t xml:space="preserve">additional information on the </w:t>
      </w:r>
      <w:r w:rsidR="00A635B8">
        <w:rPr>
          <w:rFonts w:ascii="Garamond" w:hAnsi="Garamond" w:cs="Times New Roman"/>
        </w:rPr>
        <w:t>next Virtual Training Institute, Adult Education Graduations, and information on the Goodwill Excel Center Adult High School</w:t>
      </w:r>
      <w:r>
        <w:rPr>
          <w:rFonts w:ascii="Garamond" w:hAnsi="Garamond" w:cs="Times New Roman"/>
        </w:rPr>
        <w:t>.</w:t>
      </w:r>
    </w:p>
    <w:p w14:paraId="75B6E67F" w14:textId="2253B712" w:rsidR="00F76B3D" w:rsidRPr="00A635B8" w:rsidRDefault="00A635B8" w:rsidP="00A635B8">
      <w:pPr>
        <w:pStyle w:val="ListParagraph"/>
        <w:numPr>
          <w:ilvl w:val="0"/>
          <w:numId w:val="14"/>
        </w:numPr>
        <w:spacing w:after="120" w:line="240" w:lineRule="auto"/>
        <w:ind w:left="360"/>
        <w:rPr>
          <w:rFonts w:ascii="Garamond" w:hAnsi="Garamond" w:cs="Times New Roman"/>
          <w:bCs/>
          <w:color w:val="000000" w:themeColor="text1"/>
        </w:rPr>
      </w:pPr>
      <w:r>
        <w:rPr>
          <w:rFonts w:ascii="Garamond" w:hAnsi="Garamond" w:cs="Times New Roman"/>
          <w:bCs/>
          <w:color w:val="000000" w:themeColor="text1"/>
        </w:rPr>
        <w:t>The Chair and Co-chair will develop the meetings and publication schedule for 2024, with the first meeting of the new year scheduled for the second Thursday of the month, January 11.</w:t>
      </w:r>
    </w:p>
    <w:sectPr w:rsidR="00F76B3D" w:rsidRPr="00A635B8" w:rsidSect="00A635B8">
      <w:pgSz w:w="12240" w:h="15840"/>
      <w:pgMar w:top="1170" w:right="990" w:bottom="45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34291" w14:textId="77777777" w:rsidR="006A07CC" w:rsidRDefault="006A07CC" w:rsidP="00EF453E">
      <w:pPr>
        <w:spacing w:before="0" w:after="0" w:line="240" w:lineRule="auto"/>
      </w:pPr>
      <w:r>
        <w:separator/>
      </w:r>
    </w:p>
  </w:endnote>
  <w:endnote w:type="continuationSeparator" w:id="0">
    <w:p w14:paraId="7EF3DD90" w14:textId="77777777" w:rsidR="006A07CC" w:rsidRDefault="006A07CC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209A3" w14:textId="77777777" w:rsidR="006A07CC" w:rsidRDefault="006A07CC" w:rsidP="00EF453E">
      <w:pPr>
        <w:spacing w:before="0" w:after="0" w:line="240" w:lineRule="auto"/>
      </w:pPr>
      <w:r>
        <w:separator/>
      </w:r>
    </w:p>
  </w:footnote>
  <w:footnote w:type="continuationSeparator" w:id="0">
    <w:p w14:paraId="34B0DE8E" w14:textId="77777777" w:rsidR="006A07CC" w:rsidRDefault="006A07CC" w:rsidP="00EF453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44C8"/>
    <w:multiLevelType w:val="hybridMultilevel"/>
    <w:tmpl w:val="F3361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FE60B7"/>
    <w:multiLevelType w:val="hybridMultilevel"/>
    <w:tmpl w:val="18A24012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3" w15:restartNumberingAfterBreak="0">
    <w:nsid w:val="13B65B5D"/>
    <w:multiLevelType w:val="hybridMultilevel"/>
    <w:tmpl w:val="A252B68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4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03C07"/>
    <w:multiLevelType w:val="hybridMultilevel"/>
    <w:tmpl w:val="48EE547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7" w15:restartNumberingAfterBreak="0">
    <w:nsid w:val="22096045"/>
    <w:multiLevelType w:val="hybridMultilevel"/>
    <w:tmpl w:val="1616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7117C"/>
    <w:multiLevelType w:val="hybridMultilevel"/>
    <w:tmpl w:val="C7A47232"/>
    <w:lvl w:ilvl="0" w:tplc="04090001">
      <w:start w:val="1"/>
      <w:numFmt w:val="bullet"/>
      <w:lvlText w:val=""/>
      <w:lvlJc w:val="left"/>
      <w:pPr>
        <w:ind w:left="6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9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6DC7CA9"/>
    <w:multiLevelType w:val="hybridMultilevel"/>
    <w:tmpl w:val="AFC24D68"/>
    <w:lvl w:ilvl="0" w:tplc="0409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11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4710470"/>
    <w:multiLevelType w:val="hybridMultilevel"/>
    <w:tmpl w:val="F9305664"/>
    <w:lvl w:ilvl="0" w:tplc="3EEE9E0C">
      <w:numFmt w:val="bullet"/>
      <w:lvlText w:val="•"/>
      <w:lvlJc w:val="left"/>
      <w:pPr>
        <w:ind w:left="1080" w:hanging="720"/>
      </w:pPr>
      <w:rPr>
        <w:rFonts w:ascii="Garamond" w:eastAsiaTheme="minorHAnsi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B23D0"/>
    <w:multiLevelType w:val="hybridMultilevel"/>
    <w:tmpl w:val="5C721EB8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6" w15:restartNumberingAfterBreak="0">
    <w:nsid w:val="4E7526BD"/>
    <w:multiLevelType w:val="hybridMultilevel"/>
    <w:tmpl w:val="883A92B0"/>
    <w:lvl w:ilvl="0" w:tplc="5AACF504">
      <w:start w:val="1"/>
      <w:numFmt w:val="upperRoman"/>
      <w:lvlText w:val="%1."/>
      <w:lvlJc w:val="right"/>
      <w:pPr>
        <w:ind w:left="360" w:hanging="360"/>
      </w:pPr>
      <w:rPr>
        <w:b/>
        <w:bCs/>
        <w:color w:val="auto"/>
      </w:rPr>
    </w:lvl>
    <w:lvl w:ilvl="1" w:tplc="0F4C4AC4">
      <w:start w:val="1"/>
      <w:numFmt w:val="lowerLetter"/>
      <w:lvlText w:val="%2."/>
      <w:lvlJc w:val="left"/>
      <w:pPr>
        <w:ind w:left="-81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6D245345"/>
    <w:multiLevelType w:val="hybridMultilevel"/>
    <w:tmpl w:val="9ABC9E48"/>
    <w:lvl w:ilvl="0" w:tplc="3EEE9E0C">
      <w:numFmt w:val="bullet"/>
      <w:lvlText w:val="•"/>
      <w:lvlJc w:val="left"/>
      <w:pPr>
        <w:ind w:left="1080" w:hanging="720"/>
      </w:pPr>
      <w:rPr>
        <w:rFonts w:ascii="Garamond" w:eastAsiaTheme="minorHAnsi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57560">
    <w:abstractNumId w:val="17"/>
  </w:num>
  <w:num w:numId="2" w16cid:durableId="1880169408">
    <w:abstractNumId w:val="16"/>
  </w:num>
  <w:num w:numId="3" w16cid:durableId="1421020947">
    <w:abstractNumId w:val="9"/>
  </w:num>
  <w:num w:numId="4" w16cid:durableId="778525227">
    <w:abstractNumId w:val="1"/>
  </w:num>
  <w:num w:numId="5" w16cid:durableId="1929344665">
    <w:abstractNumId w:val="11"/>
  </w:num>
  <w:num w:numId="6" w16cid:durableId="482701291">
    <w:abstractNumId w:val="5"/>
  </w:num>
  <w:num w:numId="7" w16cid:durableId="858003060">
    <w:abstractNumId w:val="19"/>
  </w:num>
  <w:num w:numId="8" w16cid:durableId="1468740924">
    <w:abstractNumId w:val="18"/>
  </w:num>
  <w:num w:numId="9" w16cid:durableId="1524440016">
    <w:abstractNumId w:val="4"/>
  </w:num>
  <w:num w:numId="10" w16cid:durableId="1583754312">
    <w:abstractNumId w:val="13"/>
  </w:num>
  <w:num w:numId="11" w16cid:durableId="1997495542">
    <w:abstractNumId w:val="14"/>
  </w:num>
  <w:num w:numId="12" w16cid:durableId="1211383700">
    <w:abstractNumId w:val="15"/>
  </w:num>
  <w:num w:numId="13" w16cid:durableId="385183076">
    <w:abstractNumId w:val="2"/>
  </w:num>
  <w:num w:numId="14" w16cid:durableId="275138481">
    <w:abstractNumId w:val="10"/>
  </w:num>
  <w:num w:numId="15" w16cid:durableId="145821063">
    <w:abstractNumId w:val="6"/>
  </w:num>
  <w:num w:numId="16" w16cid:durableId="984630506">
    <w:abstractNumId w:val="3"/>
  </w:num>
  <w:num w:numId="17" w16cid:durableId="1092817669">
    <w:abstractNumId w:val="8"/>
  </w:num>
  <w:num w:numId="18" w16cid:durableId="787050443">
    <w:abstractNumId w:val="0"/>
  </w:num>
  <w:num w:numId="19" w16cid:durableId="482892576">
    <w:abstractNumId w:val="20"/>
  </w:num>
  <w:num w:numId="20" w16cid:durableId="536815288">
    <w:abstractNumId w:val="12"/>
  </w:num>
  <w:num w:numId="21" w16cid:durableId="20880676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3AC"/>
    <w:rsid w:val="00003C93"/>
    <w:rsid w:val="00007A61"/>
    <w:rsid w:val="000251C9"/>
    <w:rsid w:val="000307FE"/>
    <w:rsid w:val="000346CF"/>
    <w:rsid w:val="00035A4B"/>
    <w:rsid w:val="000379C3"/>
    <w:rsid w:val="00052467"/>
    <w:rsid w:val="00057033"/>
    <w:rsid w:val="0006360F"/>
    <w:rsid w:val="00072CBF"/>
    <w:rsid w:val="00092A0E"/>
    <w:rsid w:val="000A522B"/>
    <w:rsid w:val="000C21EA"/>
    <w:rsid w:val="000E5C8D"/>
    <w:rsid w:val="000F0FDA"/>
    <w:rsid w:val="00114191"/>
    <w:rsid w:val="001230D1"/>
    <w:rsid w:val="00133C13"/>
    <w:rsid w:val="001459A1"/>
    <w:rsid w:val="001476C9"/>
    <w:rsid w:val="001549B6"/>
    <w:rsid w:val="00161E30"/>
    <w:rsid w:val="001659FC"/>
    <w:rsid w:val="001834D3"/>
    <w:rsid w:val="001A4B64"/>
    <w:rsid w:val="001A6798"/>
    <w:rsid w:val="001D2FBC"/>
    <w:rsid w:val="001D7807"/>
    <w:rsid w:val="001E5C5B"/>
    <w:rsid w:val="001F2BFB"/>
    <w:rsid w:val="001F31F6"/>
    <w:rsid w:val="00204498"/>
    <w:rsid w:val="00213070"/>
    <w:rsid w:val="002255FD"/>
    <w:rsid w:val="00237D4A"/>
    <w:rsid w:val="00250116"/>
    <w:rsid w:val="0025441A"/>
    <w:rsid w:val="002563C5"/>
    <w:rsid w:val="00281473"/>
    <w:rsid w:val="002A6A76"/>
    <w:rsid w:val="002B4926"/>
    <w:rsid w:val="002B5162"/>
    <w:rsid w:val="002B5473"/>
    <w:rsid w:val="002C64A7"/>
    <w:rsid w:val="002C70CD"/>
    <w:rsid w:val="002D5154"/>
    <w:rsid w:val="003107DD"/>
    <w:rsid w:val="00323587"/>
    <w:rsid w:val="0032704C"/>
    <w:rsid w:val="003431AF"/>
    <w:rsid w:val="00343641"/>
    <w:rsid w:val="00344AE7"/>
    <w:rsid w:val="0035084B"/>
    <w:rsid w:val="003534A4"/>
    <w:rsid w:val="0035630E"/>
    <w:rsid w:val="00363D97"/>
    <w:rsid w:val="0037117E"/>
    <w:rsid w:val="00381031"/>
    <w:rsid w:val="003810C0"/>
    <w:rsid w:val="00395525"/>
    <w:rsid w:val="00397EC4"/>
    <w:rsid w:val="003A6D2F"/>
    <w:rsid w:val="003B5B17"/>
    <w:rsid w:val="00405EC1"/>
    <w:rsid w:val="00425D7D"/>
    <w:rsid w:val="00426EE0"/>
    <w:rsid w:val="00445F62"/>
    <w:rsid w:val="004460B2"/>
    <w:rsid w:val="00447736"/>
    <w:rsid w:val="004541AE"/>
    <w:rsid w:val="00464043"/>
    <w:rsid w:val="0048099C"/>
    <w:rsid w:val="00484C69"/>
    <w:rsid w:val="004A3E33"/>
    <w:rsid w:val="004A602E"/>
    <w:rsid w:val="004B1880"/>
    <w:rsid w:val="004B2996"/>
    <w:rsid w:val="004B5D94"/>
    <w:rsid w:val="004D5603"/>
    <w:rsid w:val="004E336E"/>
    <w:rsid w:val="00501D0A"/>
    <w:rsid w:val="005027A8"/>
    <w:rsid w:val="0050289B"/>
    <w:rsid w:val="00503534"/>
    <w:rsid w:val="0052204D"/>
    <w:rsid w:val="00522535"/>
    <w:rsid w:val="0053158F"/>
    <w:rsid w:val="005379EB"/>
    <w:rsid w:val="005651D7"/>
    <w:rsid w:val="00565F12"/>
    <w:rsid w:val="00566806"/>
    <w:rsid w:val="00572AF0"/>
    <w:rsid w:val="00573DBB"/>
    <w:rsid w:val="00576D54"/>
    <w:rsid w:val="00582495"/>
    <w:rsid w:val="005939E0"/>
    <w:rsid w:val="005B4585"/>
    <w:rsid w:val="005C22DE"/>
    <w:rsid w:val="005D3746"/>
    <w:rsid w:val="005D3C04"/>
    <w:rsid w:val="005E482A"/>
    <w:rsid w:val="005F2836"/>
    <w:rsid w:val="006000A0"/>
    <w:rsid w:val="00601BAC"/>
    <w:rsid w:val="00632499"/>
    <w:rsid w:val="00641B96"/>
    <w:rsid w:val="00656A01"/>
    <w:rsid w:val="0067090A"/>
    <w:rsid w:val="00690EB2"/>
    <w:rsid w:val="0069610F"/>
    <w:rsid w:val="006A07CC"/>
    <w:rsid w:val="006A4646"/>
    <w:rsid w:val="006B20E3"/>
    <w:rsid w:val="006C5B7A"/>
    <w:rsid w:val="006C705F"/>
    <w:rsid w:val="006D3DC2"/>
    <w:rsid w:val="006E4369"/>
    <w:rsid w:val="0071297B"/>
    <w:rsid w:val="00733925"/>
    <w:rsid w:val="00741163"/>
    <w:rsid w:val="00761386"/>
    <w:rsid w:val="007655C5"/>
    <w:rsid w:val="0076728F"/>
    <w:rsid w:val="00767786"/>
    <w:rsid w:val="00771276"/>
    <w:rsid w:val="00797211"/>
    <w:rsid w:val="007A3C5D"/>
    <w:rsid w:val="007A6840"/>
    <w:rsid w:val="007D2A5D"/>
    <w:rsid w:val="007E4411"/>
    <w:rsid w:val="007F29A6"/>
    <w:rsid w:val="007F6182"/>
    <w:rsid w:val="00801B0E"/>
    <w:rsid w:val="00816CFB"/>
    <w:rsid w:val="00822403"/>
    <w:rsid w:val="008256A3"/>
    <w:rsid w:val="0083366B"/>
    <w:rsid w:val="008374B3"/>
    <w:rsid w:val="008437AC"/>
    <w:rsid w:val="00844791"/>
    <w:rsid w:val="008535A6"/>
    <w:rsid w:val="0085790F"/>
    <w:rsid w:val="008721D1"/>
    <w:rsid w:val="00876DAD"/>
    <w:rsid w:val="00882C33"/>
    <w:rsid w:val="00887760"/>
    <w:rsid w:val="0089199D"/>
    <w:rsid w:val="00892B41"/>
    <w:rsid w:val="0089337A"/>
    <w:rsid w:val="008C7A5D"/>
    <w:rsid w:val="008F1C86"/>
    <w:rsid w:val="00905272"/>
    <w:rsid w:val="00905EE2"/>
    <w:rsid w:val="00906484"/>
    <w:rsid w:val="00912B56"/>
    <w:rsid w:val="009133FE"/>
    <w:rsid w:val="00914E64"/>
    <w:rsid w:val="00931975"/>
    <w:rsid w:val="00932891"/>
    <w:rsid w:val="00933875"/>
    <w:rsid w:val="00934094"/>
    <w:rsid w:val="00935E3F"/>
    <w:rsid w:val="0094372A"/>
    <w:rsid w:val="00947BC8"/>
    <w:rsid w:val="00957BFE"/>
    <w:rsid w:val="00966C10"/>
    <w:rsid w:val="009B0DA4"/>
    <w:rsid w:val="009C2340"/>
    <w:rsid w:val="009C7AC6"/>
    <w:rsid w:val="009E0F49"/>
    <w:rsid w:val="009E5E0F"/>
    <w:rsid w:val="00A000C9"/>
    <w:rsid w:val="00A0569F"/>
    <w:rsid w:val="00A11B8F"/>
    <w:rsid w:val="00A47018"/>
    <w:rsid w:val="00A635B8"/>
    <w:rsid w:val="00A87377"/>
    <w:rsid w:val="00A923E7"/>
    <w:rsid w:val="00AA0F97"/>
    <w:rsid w:val="00AD0317"/>
    <w:rsid w:val="00AF71E3"/>
    <w:rsid w:val="00B001EA"/>
    <w:rsid w:val="00B01835"/>
    <w:rsid w:val="00B02D5D"/>
    <w:rsid w:val="00B11C7E"/>
    <w:rsid w:val="00B179F7"/>
    <w:rsid w:val="00B3057F"/>
    <w:rsid w:val="00B53463"/>
    <w:rsid w:val="00B53FE9"/>
    <w:rsid w:val="00B7056D"/>
    <w:rsid w:val="00B93986"/>
    <w:rsid w:val="00BA17E5"/>
    <w:rsid w:val="00BA2F22"/>
    <w:rsid w:val="00BB0293"/>
    <w:rsid w:val="00BB329B"/>
    <w:rsid w:val="00BC6EF4"/>
    <w:rsid w:val="00BE1A64"/>
    <w:rsid w:val="00BE5679"/>
    <w:rsid w:val="00C04904"/>
    <w:rsid w:val="00C3182E"/>
    <w:rsid w:val="00C3601D"/>
    <w:rsid w:val="00C44A19"/>
    <w:rsid w:val="00C44CA4"/>
    <w:rsid w:val="00C5106E"/>
    <w:rsid w:val="00C569DD"/>
    <w:rsid w:val="00C6648F"/>
    <w:rsid w:val="00C70EBC"/>
    <w:rsid w:val="00C72760"/>
    <w:rsid w:val="00C755E8"/>
    <w:rsid w:val="00C75B09"/>
    <w:rsid w:val="00C8389A"/>
    <w:rsid w:val="00CA5148"/>
    <w:rsid w:val="00CB7329"/>
    <w:rsid w:val="00CC152E"/>
    <w:rsid w:val="00CC6A5E"/>
    <w:rsid w:val="00CD6079"/>
    <w:rsid w:val="00CF4FB8"/>
    <w:rsid w:val="00CF72B0"/>
    <w:rsid w:val="00D0363D"/>
    <w:rsid w:val="00D038F4"/>
    <w:rsid w:val="00D07B69"/>
    <w:rsid w:val="00D10878"/>
    <w:rsid w:val="00D21064"/>
    <w:rsid w:val="00D352C5"/>
    <w:rsid w:val="00D42464"/>
    <w:rsid w:val="00D53ECD"/>
    <w:rsid w:val="00D65075"/>
    <w:rsid w:val="00D66623"/>
    <w:rsid w:val="00DB3C4A"/>
    <w:rsid w:val="00DD07E7"/>
    <w:rsid w:val="00DE047C"/>
    <w:rsid w:val="00DE271E"/>
    <w:rsid w:val="00DF26C8"/>
    <w:rsid w:val="00DF2D78"/>
    <w:rsid w:val="00DF5811"/>
    <w:rsid w:val="00DF66FE"/>
    <w:rsid w:val="00DF7C4C"/>
    <w:rsid w:val="00E02B8A"/>
    <w:rsid w:val="00E07201"/>
    <w:rsid w:val="00E10DC4"/>
    <w:rsid w:val="00E21E16"/>
    <w:rsid w:val="00E2405F"/>
    <w:rsid w:val="00E43134"/>
    <w:rsid w:val="00E51019"/>
    <w:rsid w:val="00E864B0"/>
    <w:rsid w:val="00EB1D1C"/>
    <w:rsid w:val="00ED20B5"/>
    <w:rsid w:val="00EE36D8"/>
    <w:rsid w:val="00EE7809"/>
    <w:rsid w:val="00EF2C05"/>
    <w:rsid w:val="00EF453E"/>
    <w:rsid w:val="00F04E29"/>
    <w:rsid w:val="00F11050"/>
    <w:rsid w:val="00F1587E"/>
    <w:rsid w:val="00F15E64"/>
    <w:rsid w:val="00F2438D"/>
    <w:rsid w:val="00F36847"/>
    <w:rsid w:val="00F43EB7"/>
    <w:rsid w:val="00F53DCA"/>
    <w:rsid w:val="00F66BEF"/>
    <w:rsid w:val="00F76B3D"/>
    <w:rsid w:val="00F8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25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79F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67786"/>
    <w:pPr>
      <w:spacing w:after="0" w:line="240" w:lineRule="auto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E33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57BF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B329B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2438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7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7A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7A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A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0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99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65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3</cp:revision>
  <cp:lastPrinted>2020-08-17T14:34:00Z</cp:lastPrinted>
  <dcterms:created xsi:type="dcterms:W3CDTF">2023-12-20T16:16:00Z</dcterms:created>
  <dcterms:modified xsi:type="dcterms:W3CDTF">2023-12-20T16:16:00Z</dcterms:modified>
</cp:coreProperties>
</file>