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06CAC50C" w14:textId="5C590899" w:rsidR="005379EB" w:rsidRPr="00464043" w:rsidRDefault="00D66623" w:rsidP="005379EB">
      <w:pPr>
        <w:spacing w:before="0" w:after="0" w:line="240" w:lineRule="auto"/>
        <w:ind w:left="0" w:firstLine="0"/>
        <w:jc w:val="center"/>
        <w:rPr>
          <w:rFonts w:ascii="Garamond" w:hAnsi="Garamond" w:cstheme="minorHAnsi"/>
        </w:rPr>
      </w:pPr>
      <w:r w:rsidRPr="00464043">
        <w:rPr>
          <w:rFonts w:ascii="Garamond" w:hAnsi="Garamond" w:cstheme="minorHAnsi"/>
        </w:rPr>
        <w:t xml:space="preserve">Thursday, </w:t>
      </w:r>
      <w:r w:rsidR="009E5E0F">
        <w:rPr>
          <w:rFonts w:ascii="Garamond" w:hAnsi="Garamond" w:cstheme="minorHAnsi"/>
        </w:rPr>
        <w:t>January</w:t>
      </w:r>
      <w:r w:rsidR="0053158F">
        <w:rPr>
          <w:rFonts w:ascii="Garamond" w:hAnsi="Garamond" w:cstheme="minorHAnsi"/>
        </w:rPr>
        <w:t xml:space="preserve"> 1</w:t>
      </w:r>
      <w:r w:rsidR="009E5E0F">
        <w:rPr>
          <w:rFonts w:ascii="Garamond" w:hAnsi="Garamond" w:cstheme="minorHAnsi"/>
        </w:rPr>
        <w:t>2</w:t>
      </w:r>
      <w:r w:rsidRPr="00464043">
        <w:rPr>
          <w:rFonts w:ascii="Garamond" w:hAnsi="Garamond" w:cstheme="minorHAnsi"/>
        </w:rPr>
        <w:t>, 202</w:t>
      </w:r>
      <w:bookmarkStart w:id="0" w:name="_Hlk55820206"/>
      <w:r w:rsidR="00A923E7">
        <w:rPr>
          <w:rFonts w:ascii="Garamond" w:hAnsi="Garamond" w:cstheme="minorHAnsi"/>
        </w:rPr>
        <w:t>3</w:t>
      </w:r>
    </w:p>
    <w:bookmarkEnd w:id="0"/>
    <w:p w14:paraId="35A3453D" w14:textId="77777777" w:rsidR="00822403" w:rsidRPr="00E02B8A" w:rsidRDefault="00822403" w:rsidP="00DF66FE">
      <w:pPr>
        <w:pBdr>
          <w:bottom w:val="single" w:sz="12" w:space="1" w:color="auto"/>
        </w:pBdr>
        <w:spacing w:before="0" w:after="0" w:line="240" w:lineRule="auto"/>
        <w:ind w:left="0" w:firstLine="0"/>
        <w:jc w:val="center"/>
        <w:rPr>
          <w:rFonts w:ascii="Garamond" w:hAnsi="Garamond" w:cstheme="minorHAnsi"/>
          <w:b/>
        </w:rPr>
      </w:pPr>
    </w:p>
    <w:p w14:paraId="24F72569" w14:textId="5B47399E" w:rsidR="00DF66FE" w:rsidRDefault="004B1880" w:rsidP="00DF66FE">
      <w:pPr>
        <w:pBdr>
          <w:bottom w:val="single" w:sz="12" w:space="1" w:color="auto"/>
        </w:pBd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Meeting Notes</w:t>
      </w:r>
    </w:p>
    <w:p w14:paraId="7107DAE3" w14:textId="545C111A" w:rsidR="004B1880" w:rsidRDefault="00DF66FE" w:rsidP="00501D0A">
      <w:pPr>
        <w:spacing w:before="240" w:after="0" w:line="240" w:lineRule="auto"/>
        <w:ind w:left="0" w:firstLine="0"/>
        <w:rPr>
          <w:rFonts w:ascii="Garamond" w:hAnsi="Garamond" w:cstheme="minorHAnsi"/>
          <w:bCs/>
        </w:rPr>
      </w:pP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004B1880" w:rsidRPr="004B1880">
        <w:rPr>
          <w:rFonts w:ascii="Garamond" w:hAnsi="Garamond" w:cstheme="minorHAnsi"/>
          <w:b/>
        </w:rPr>
        <w:t>Attendees:</w:t>
      </w:r>
      <w:r w:rsidR="004B1880">
        <w:rPr>
          <w:rFonts w:ascii="Garamond" w:hAnsi="Garamond" w:cstheme="minorHAnsi"/>
          <w:b/>
        </w:rPr>
        <w:t xml:space="preserve"> </w:t>
      </w:r>
      <w:r w:rsidR="004D5603" w:rsidRPr="004D5603">
        <w:rPr>
          <w:rFonts w:ascii="Garamond" w:hAnsi="Garamond" w:cstheme="minorHAnsi"/>
          <w:bCs/>
        </w:rPr>
        <w:t xml:space="preserve">Alan Crawley, </w:t>
      </w:r>
      <w:r w:rsidR="0037117E">
        <w:rPr>
          <w:rFonts w:ascii="Garamond" w:hAnsi="Garamond" w:cstheme="minorHAnsi"/>
          <w:bCs/>
        </w:rPr>
        <w:t xml:space="preserve">Susan </w:t>
      </w:r>
      <w:proofErr w:type="spellStart"/>
      <w:r w:rsidR="0037117E">
        <w:rPr>
          <w:rFonts w:ascii="Garamond" w:hAnsi="Garamond" w:cstheme="minorHAnsi"/>
          <w:bCs/>
        </w:rPr>
        <w:t>Kaliush</w:t>
      </w:r>
      <w:proofErr w:type="spellEnd"/>
      <w:r w:rsidR="0037117E">
        <w:rPr>
          <w:rFonts w:ascii="Garamond" w:hAnsi="Garamond" w:cstheme="minorHAnsi"/>
          <w:bCs/>
        </w:rPr>
        <w:t>, John Lane, Katherine Morris, Laura Ostr</w:t>
      </w:r>
      <w:r w:rsidR="001230D1">
        <w:rPr>
          <w:rFonts w:ascii="Garamond" w:hAnsi="Garamond" w:cstheme="minorHAnsi"/>
          <w:bCs/>
        </w:rPr>
        <w:t>o</w:t>
      </w:r>
      <w:r w:rsidR="0037117E">
        <w:rPr>
          <w:rFonts w:ascii="Garamond" w:hAnsi="Garamond" w:cstheme="minorHAnsi"/>
          <w:bCs/>
        </w:rPr>
        <w:t xml:space="preserve">wski, Kim Schultz, </w:t>
      </w:r>
      <w:proofErr w:type="spellStart"/>
      <w:r w:rsidR="00501D0A">
        <w:rPr>
          <w:rFonts w:ascii="Garamond" w:hAnsi="Garamond" w:cstheme="minorHAnsi"/>
          <w:bCs/>
        </w:rPr>
        <w:t>LiLi</w:t>
      </w:r>
      <w:proofErr w:type="spellEnd"/>
      <w:r w:rsidR="00501D0A">
        <w:rPr>
          <w:rFonts w:ascii="Garamond" w:hAnsi="Garamond" w:cstheme="minorHAnsi"/>
          <w:bCs/>
        </w:rPr>
        <w:t xml:space="preserve"> Taylor</w:t>
      </w:r>
      <w:r w:rsidR="00565F12">
        <w:rPr>
          <w:rFonts w:ascii="Garamond" w:hAnsi="Garamond" w:cstheme="minorHAnsi"/>
          <w:bCs/>
        </w:rPr>
        <w:t>, Emma Wilson</w:t>
      </w:r>
      <w:r w:rsidR="00501D0A">
        <w:rPr>
          <w:rFonts w:ascii="Garamond" w:hAnsi="Garamond" w:cstheme="minorHAnsi"/>
          <w:bCs/>
        </w:rPr>
        <w:t xml:space="preserve"> </w:t>
      </w:r>
    </w:p>
    <w:p w14:paraId="1C383D69" w14:textId="5569D458" w:rsidR="000346CF" w:rsidRPr="00DD07E7" w:rsidRDefault="00DD07E7" w:rsidP="000346CF">
      <w:pPr>
        <w:spacing w:after="240" w:line="240" w:lineRule="auto"/>
        <w:ind w:left="0" w:firstLine="0"/>
        <w:rPr>
          <w:rFonts w:ascii="Garamond" w:hAnsi="Garamond" w:cstheme="minorHAnsi"/>
          <w:bCs/>
        </w:rPr>
      </w:pPr>
      <w:r w:rsidRPr="00DD07E7">
        <w:rPr>
          <w:rFonts w:ascii="Garamond" w:hAnsi="Garamond" w:cstheme="minorHAnsi"/>
          <w:b/>
        </w:rPr>
        <w:t xml:space="preserve">Meeting Materials: </w:t>
      </w:r>
      <w:r>
        <w:rPr>
          <w:rFonts w:ascii="Garamond" w:hAnsi="Garamond" w:cstheme="minorHAnsi"/>
          <w:bCs/>
        </w:rPr>
        <w:t xml:space="preserve">Agenda, </w:t>
      </w:r>
      <w:r w:rsidR="000346CF">
        <w:rPr>
          <w:rFonts w:ascii="Garamond" w:hAnsi="Garamond" w:cstheme="minorHAnsi"/>
          <w:bCs/>
        </w:rPr>
        <w:t xml:space="preserve">Status Updates on </w:t>
      </w:r>
      <w:r w:rsidR="009E5E0F">
        <w:rPr>
          <w:rFonts w:ascii="Garamond" w:hAnsi="Garamond" w:cstheme="minorHAnsi"/>
          <w:bCs/>
        </w:rPr>
        <w:t>January</w:t>
      </w:r>
      <w:r w:rsidR="00161E30">
        <w:rPr>
          <w:rFonts w:ascii="Garamond" w:hAnsi="Garamond" w:cstheme="minorHAnsi"/>
          <w:bCs/>
        </w:rPr>
        <w:t xml:space="preserve"> </w:t>
      </w:r>
      <w:r w:rsidR="00C755E8">
        <w:rPr>
          <w:rFonts w:ascii="Garamond" w:hAnsi="Garamond" w:cstheme="minorHAnsi"/>
          <w:bCs/>
        </w:rPr>
        <w:t>Newsletter Articles</w:t>
      </w:r>
      <w:r w:rsidR="00565F12">
        <w:rPr>
          <w:rFonts w:ascii="Garamond" w:hAnsi="Garamond" w:cstheme="minorHAnsi"/>
          <w:bCs/>
        </w:rPr>
        <w:t>, Draft BoS Newsletter Analysis for 202</w:t>
      </w:r>
      <w:r w:rsidR="0053158F">
        <w:rPr>
          <w:rFonts w:ascii="Garamond" w:hAnsi="Garamond" w:cstheme="minorHAnsi"/>
          <w:bCs/>
        </w:rPr>
        <w:t>2</w:t>
      </w:r>
      <w:r w:rsidR="00565F12">
        <w:rPr>
          <w:rFonts w:ascii="Garamond" w:hAnsi="Garamond" w:cstheme="minorHAnsi"/>
          <w:bCs/>
        </w:rPr>
        <w:t>.</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3"/>
        <w:gridCol w:w="365"/>
      </w:tblGrid>
      <w:tr w:rsidR="004B1880" w:rsidRPr="004B1880" w14:paraId="34405AAB" w14:textId="77777777" w:rsidTr="0053158F">
        <w:trPr>
          <w:gridAfter w:val="1"/>
          <w:wAfter w:w="365" w:type="dxa"/>
          <w:trHeight w:val="899"/>
        </w:trPr>
        <w:tc>
          <w:tcPr>
            <w:tcW w:w="10183" w:type="dxa"/>
          </w:tcPr>
          <w:p w14:paraId="0E36DB60" w14:textId="77777777" w:rsidR="004B1880" w:rsidRPr="00957BFE" w:rsidRDefault="004B1880" w:rsidP="008374B3">
            <w:pPr>
              <w:pStyle w:val="ListParagraph"/>
              <w:numPr>
                <w:ilvl w:val="0"/>
                <w:numId w:val="2"/>
              </w:numPr>
              <w:spacing w:after="120"/>
              <w:ind w:left="518"/>
              <w:contextualSpacing w:val="0"/>
              <w:rPr>
                <w:rFonts w:ascii="Garamond" w:hAnsi="Garamond" w:cs="Times New Roman"/>
                <w:b/>
              </w:rPr>
            </w:pPr>
            <w:r w:rsidRPr="00957BFE">
              <w:rPr>
                <w:rFonts w:ascii="Garamond" w:hAnsi="Garamond" w:cs="Times New Roman"/>
                <w:b/>
              </w:rPr>
              <w:t>Opening</w:t>
            </w:r>
          </w:p>
          <w:p w14:paraId="45F3C7AF" w14:textId="14C9AC98" w:rsidR="00A11B8F" w:rsidRPr="00957BFE" w:rsidRDefault="004B1880" w:rsidP="00957BFE">
            <w:pPr>
              <w:pStyle w:val="NormalWeb"/>
              <w:shd w:val="clear" w:color="auto" w:fill="FFFFFF"/>
              <w:spacing w:after="240" w:afterAutospacing="0"/>
              <w:rPr>
                <w:rFonts w:ascii="Garamond" w:hAnsi="Garamond"/>
                <w:sz w:val="22"/>
                <w:szCs w:val="22"/>
              </w:rPr>
            </w:pPr>
            <w:r w:rsidRPr="00957BFE">
              <w:rPr>
                <w:rFonts w:ascii="Garamond" w:hAnsi="Garamond"/>
                <w:sz w:val="22"/>
                <w:szCs w:val="22"/>
              </w:rPr>
              <w:t xml:space="preserve">Committee </w:t>
            </w:r>
            <w:r w:rsidR="0037117E" w:rsidRPr="00957BFE">
              <w:rPr>
                <w:rFonts w:ascii="Garamond" w:hAnsi="Garamond"/>
                <w:sz w:val="22"/>
                <w:szCs w:val="22"/>
              </w:rPr>
              <w:t>Chair Susan Kaliush</w:t>
            </w:r>
            <w:r w:rsidR="004E336E" w:rsidRPr="00957BFE">
              <w:rPr>
                <w:rFonts w:ascii="Garamond" w:hAnsi="Garamond"/>
                <w:sz w:val="22"/>
                <w:szCs w:val="22"/>
              </w:rPr>
              <w:t xml:space="preserve"> opened the meeting</w:t>
            </w:r>
            <w:r w:rsidR="0035630E">
              <w:rPr>
                <w:rFonts w:ascii="Garamond" w:hAnsi="Garamond"/>
                <w:sz w:val="22"/>
                <w:szCs w:val="22"/>
              </w:rPr>
              <w:t xml:space="preserve"> and welcomed committee members</w:t>
            </w:r>
            <w:r w:rsidRPr="00957BFE">
              <w:rPr>
                <w:rFonts w:ascii="Garamond" w:hAnsi="Garamond"/>
                <w:sz w:val="22"/>
                <w:szCs w:val="22"/>
              </w:rPr>
              <w:t>.</w:t>
            </w:r>
            <w:r w:rsidR="004E336E" w:rsidRPr="00957BFE">
              <w:rPr>
                <w:rFonts w:ascii="Garamond" w:hAnsi="Garamond"/>
                <w:sz w:val="22"/>
                <w:szCs w:val="22"/>
              </w:rPr>
              <w:t xml:space="preserve"> </w:t>
            </w:r>
          </w:p>
        </w:tc>
      </w:tr>
      <w:tr w:rsidR="008374B3" w14:paraId="55B3F8C9" w14:textId="77777777" w:rsidTr="0053158F">
        <w:trPr>
          <w:trHeight w:val="378"/>
        </w:trPr>
        <w:tc>
          <w:tcPr>
            <w:tcW w:w="10183" w:type="dxa"/>
          </w:tcPr>
          <w:p w14:paraId="5B684191" w14:textId="0150B637" w:rsidR="008374B3" w:rsidRPr="00957BFE" w:rsidRDefault="008374B3" w:rsidP="008374B3">
            <w:pPr>
              <w:pStyle w:val="ListParagraph"/>
              <w:numPr>
                <w:ilvl w:val="0"/>
                <w:numId w:val="2"/>
              </w:numPr>
              <w:spacing w:after="120"/>
              <w:ind w:left="520"/>
              <w:rPr>
                <w:rFonts w:ascii="Garamond" w:hAnsi="Garamond"/>
              </w:rPr>
            </w:pPr>
            <w:r w:rsidRPr="00957BFE">
              <w:rPr>
                <w:rFonts w:ascii="Garamond" w:hAnsi="Garamond" w:cs="Times New Roman"/>
                <w:b/>
              </w:rPr>
              <w:t>Old Business</w:t>
            </w:r>
          </w:p>
        </w:tc>
        <w:tc>
          <w:tcPr>
            <w:tcW w:w="365" w:type="dxa"/>
          </w:tcPr>
          <w:p w14:paraId="49A83988" w14:textId="697D1273" w:rsidR="008374B3" w:rsidRPr="00957BFE" w:rsidRDefault="008374B3" w:rsidP="005379EB">
            <w:pPr>
              <w:spacing w:after="120"/>
              <w:ind w:left="0" w:firstLine="0"/>
              <w:jc w:val="right"/>
              <w:rPr>
                <w:rFonts w:ascii="Garamond" w:hAnsi="Garamond"/>
              </w:rPr>
            </w:pPr>
          </w:p>
        </w:tc>
      </w:tr>
      <w:tr w:rsidR="000033AC" w14:paraId="03F6FC8D" w14:textId="77777777" w:rsidTr="0053158F">
        <w:trPr>
          <w:gridAfter w:val="1"/>
          <w:wAfter w:w="365" w:type="dxa"/>
          <w:trHeight w:val="450"/>
        </w:trPr>
        <w:tc>
          <w:tcPr>
            <w:tcW w:w="10183" w:type="dxa"/>
          </w:tcPr>
          <w:p w14:paraId="3F68EF8E" w14:textId="15101D26" w:rsidR="009E5E0F" w:rsidRDefault="009E5E0F" w:rsidP="000307FE">
            <w:pPr>
              <w:spacing w:after="120"/>
              <w:ind w:left="-105" w:firstLine="0"/>
              <w:rPr>
                <w:rFonts w:ascii="Garamond" w:hAnsi="Garamond"/>
                <w:u w:val="single"/>
              </w:rPr>
            </w:pPr>
            <w:r>
              <w:rPr>
                <w:rFonts w:ascii="Garamond" w:hAnsi="Garamond"/>
                <w:u w:val="single"/>
              </w:rPr>
              <w:t>Analytics for November/December ’22 Newsletter</w:t>
            </w:r>
          </w:p>
          <w:p w14:paraId="263AFC38" w14:textId="32B6945E" w:rsidR="009E5E0F" w:rsidRDefault="009E5E0F" w:rsidP="000307FE">
            <w:pPr>
              <w:spacing w:after="120"/>
              <w:ind w:left="-105" w:firstLine="0"/>
              <w:rPr>
                <w:rFonts w:ascii="Garamond" w:hAnsi="Garamond"/>
              </w:rPr>
            </w:pPr>
            <w:r>
              <w:rPr>
                <w:rFonts w:ascii="Garamond" w:hAnsi="Garamond"/>
              </w:rPr>
              <w:t>Of the 6,360 newsletters delivered</w:t>
            </w:r>
            <w:r w:rsidR="00092A0E">
              <w:rPr>
                <w:rFonts w:ascii="Garamond" w:hAnsi="Garamond"/>
              </w:rPr>
              <w:t xml:space="preserve"> via the GovDelivery platform</w:t>
            </w:r>
            <w:r>
              <w:rPr>
                <w:rFonts w:ascii="Garamond" w:hAnsi="Garamond"/>
              </w:rPr>
              <w:t xml:space="preserve">, 1,233 were opened by unique users, constituting a 19% </w:t>
            </w:r>
            <w:r w:rsidR="00092A0E">
              <w:rPr>
                <w:rFonts w:ascii="Garamond" w:hAnsi="Garamond"/>
              </w:rPr>
              <w:t xml:space="preserve">unique </w:t>
            </w:r>
            <w:r>
              <w:rPr>
                <w:rFonts w:ascii="Garamond" w:hAnsi="Garamond"/>
              </w:rPr>
              <w:t>open rate. This is slightly below the average open rate for all of 2022, which was 25%.</w:t>
            </w:r>
          </w:p>
          <w:p w14:paraId="39F1F081" w14:textId="45F6DA4B" w:rsidR="009E5E0F" w:rsidRDefault="009E5E0F" w:rsidP="000307FE">
            <w:pPr>
              <w:spacing w:after="120"/>
              <w:ind w:left="-105" w:firstLine="0"/>
              <w:rPr>
                <w:rFonts w:ascii="Garamond" w:hAnsi="Garamond"/>
                <w:u w:val="single"/>
              </w:rPr>
            </w:pPr>
            <w:r w:rsidRPr="009E5E0F">
              <w:rPr>
                <w:rFonts w:ascii="Garamond" w:hAnsi="Garamond"/>
                <w:u w:val="single"/>
              </w:rPr>
              <w:t>Benchmarks of Success Annual Newsletter Analysis</w:t>
            </w:r>
          </w:p>
          <w:p w14:paraId="367D6776" w14:textId="6C0F03AC" w:rsidR="001549B6" w:rsidRDefault="009E5E0F" w:rsidP="009E5E0F">
            <w:pPr>
              <w:spacing w:after="120"/>
              <w:ind w:left="-105" w:firstLine="0"/>
              <w:rPr>
                <w:rFonts w:ascii="Garamond" w:hAnsi="Garamond"/>
              </w:rPr>
            </w:pPr>
            <w:r>
              <w:rPr>
                <w:rFonts w:ascii="Garamond" w:hAnsi="Garamond"/>
              </w:rPr>
              <w:t xml:space="preserve">The committee discussed a variety of </w:t>
            </w:r>
            <w:r w:rsidR="00092A0E">
              <w:rPr>
                <w:rFonts w:ascii="Garamond" w:hAnsi="Garamond"/>
              </w:rPr>
              <w:t>strategies to continue to grow newsletter</w:t>
            </w:r>
            <w:r>
              <w:rPr>
                <w:rFonts w:ascii="Garamond" w:hAnsi="Garamond"/>
              </w:rPr>
              <w:t xml:space="preserve"> readership. The group ultimately agreed to in</w:t>
            </w:r>
            <w:r w:rsidR="00092A0E">
              <w:rPr>
                <w:rFonts w:ascii="Garamond" w:hAnsi="Garamond"/>
              </w:rPr>
              <w:t>troduce</w:t>
            </w:r>
            <w:r>
              <w:rPr>
                <w:rFonts w:ascii="Garamond" w:hAnsi="Garamond"/>
              </w:rPr>
              <w:t xml:space="preserve"> “teaser” information in the subject line to alert readers to possible items of interest in the issue.</w:t>
            </w:r>
          </w:p>
        </w:tc>
      </w:tr>
      <w:tr w:rsidR="008374B3" w14:paraId="00E79312" w14:textId="77777777" w:rsidTr="0053158F">
        <w:trPr>
          <w:trHeight w:val="333"/>
        </w:trPr>
        <w:tc>
          <w:tcPr>
            <w:tcW w:w="10183" w:type="dxa"/>
          </w:tcPr>
          <w:p w14:paraId="0DD6D8E1" w14:textId="76461B17" w:rsidR="008374B3" w:rsidRPr="00D66623" w:rsidRDefault="008374B3" w:rsidP="008374B3">
            <w:pPr>
              <w:pStyle w:val="ListParagraph"/>
              <w:numPr>
                <w:ilvl w:val="0"/>
                <w:numId w:val="2"/>
              </w:numPr>
              <w:spacing w:after="120"/>
              <w:ind w:left="525" w:hanging="270"/>
              <w:rPr>
                <w:rFonts w:ascii="Garamond" w:hAnsi="Garamond"/>
              </w:rPr>
            </w:pPr>
            <w:r w:rsidRPr="00D66623">
              <w:rPr>
                <w:rFonts w:ascii="Garamond" w:hAnsi="Garamond" w:cs="Times New Roman"/>
                <w:b/>
              </w:rPr>
              <w:t xml:space="preserve">New Business </w:t>
            </w:r>
          </w:p>
        </w:tc>
        <w:tc>
          <w:tcPr>
            <w:tcW w:w="365" w:type="dxa"/>
          </w:tcPr>
          <w:p w14:paraId="064ADC06" w14:textId="5D81962C" w:rsidR="008374B3" w:rsidRPr="00057033" w:rsidRDefault="008374B3" w:rsidP="008374B3">
            <w:pPr>
              <w:spacing w:after="120"/>
              <w:ind w:left="0" w:firstLine="0"/>
              <w:jc w:val="right"/>
              <w:rPr>
                <w:rFonts w:ascii="Garamond" w:hAnsi="Garamond"/>
              </w:rPr>
            </w:pPr>
          </w:p>
        </w:tc>
      </w:tr>
      <w:tr w:rsidR="00E02B8A" w14:paraId="71133354" w14:textId="3CC19FBA" w:rsidTr="00BB329B">
        <w:trPr>
          <w:gridAfter w:val="1"/>
          <w:wAfter w:w="365" w:type="dxa"/>
          <w:trHeight w:val="540"/>
        </w:trPr>
        <w:tc>
          <w:tcPr>
            <w:tcW w:w="10183" w:type="dxa"/>
          </w:tcPr>
          <w:p w14:paraId="640EA7E7" w14:textId="246F0B2C" w:rsidR="002D5154" w:rsidRPr="002D5154" w:rsidRDefault="009E5E0F" w:rsidP="000307FE">
            <w:pPr>
              <w:spacing w:after="120"/>
              <w:ind w:left="-105" w:firstLine="0"/>
              <w:rPr>
                <w:rFonts w:ascii="Garamond" w:hAnsi="Garamond" w:cs="Times New Roman"/>
                <w:u w:val="single"/>
              </w:rPr>
            </w:pPr>
            <w:r>
              <w:rPr>
                <w:rFonts w:ascii="Garamond" w:hAnsi="Garamond" w:cs="Times New Roman"/>
                <w:u w:val="single"/>
              </w:rPr>
              <w:t>Follow up on Deliverables Related to the Supplemental Nutrition Assistance</w:t>
            </w:r>
            <w:r w:rsidR="00656A01">
              <w:rPr>
                <w:rFonts w:ascii="Garamond" w:hAnsi="Garamond" w:cs="Times New Roman"/>
                <w:u w:val="single"/>
              </w:rPr>
              <w:t xml:space="preserve"> </w:t>
            </w:r>
            <w:r w:rsidR="00656A01" w:rsidRPr="00656A01">
              <w:rPr>
                <w:rFonts w:ascii="Garamond" w:hAnsi="Garamond" w:cs="Times New Roman"/>
                <w:u w:val="single"/>
              </w:rPr>
              <w:t>(SNAP)</w:t>
            </w:r>
            <w:r>
              <w:rPr>
                <w:rFonts w:ascii="Garamond" w:hAnsi="Garamond" w:cs="Times New Roman"/>
                <w:u w:val="single"/>
              </w:rPr>
              <w:t xml:space="preserve"> Program</w:t>
            </w:r>
            <w:r w:rsidRPr="00656A01">
              <w:rPr>
                <w:rFonts w:ascii="Garamond" w:hAnsi="Garamond" w:cs="Times New Roman"/>
                <w:u w:val="single"/>
              </w:rPr>
              <w:t xml:space="preserve"> </w:t>
            </w:r>
            <w:r w:rsidR="00656A01" w:rsidRPr="00656A01">
              <w:rPr>
                <w:rFonts w:ascii="Garamond" w:hAnsi="Garamond" w:cs="Times New Roman"/>
                <w:u w:val="single"/>
              </w:rPr>
              <w:t>Employment and Training Program</w:t>
            </w:r>
            <w:r w:rsidR="00092A0E">
              <w:rPr>
                <w:rFonts w:ascii="Garamond" w:hAnsi="Garamond" w:cs="Times New Roman"/>
                <w:u w:val="single"/>
              </w:rPr>
              <w:t xml:space="preserve"> (E&amp;T)</w:t>
            </w:r>
          </w:p>
          <w:p w14:paraId="63A07565" w14:textId="2E5C785E" w:rsidR="00656A01" w:rsidRDefault="009E5E0F" w:rsidP="000307FE">
            <w:pPr>
              <w:spacing w:after="120"/>
              <w:ind w:left="-105" w:firstLine="0"/>
              <w:rPr>
                <w:rFonts w:ascii="Garamond" w:hAnsi="Garamond" w:cs="Times New Roman"/>
              </w:rPr>
            </w:pPr>
            <w:r>
              <w:rPr>
                <w:rFonts w:ascii="Garamond" w:hAnsi="Garamond" w:cs="Times New Roman"/>
              </w:rPr>
              <w:t xml:space="preserve">The Workforce Innovation and Opportunity Act </w:t>
            </w:r>
            <w:r w:rsidR="00656A01">
              <w:rPr>
                <w:rFonts w:ascii="Garamond" w:hAnsi="Garamond" w:cs="Times New Roman"/>
              </w:rPr>
              <w:t xml:space="preserve">(WIOA) </w:t>
            </w:r>
            <w:r>
              <w:rPr>
                <w:rFonts w:ascii="Garamond" w:hAnsi="Garamond" w:cs="Times New Roman"/>
              </w:rPr>
              <w:t xml:space="preserve">Alignment Group announced at </w:t>
            </w:r>
            <w:r w:rsidR="00092A0E">
              <w:rPr>
                <w:rFonts w:ascii="Garamond" w:hAnsi="Garamond" w:cs="Times New Roman"/>
              </w:rPr>
              <w:t xml:space="preserve">a </w:t>
            </w:r>
            <w:r w:rsidR="00656A01">
              <w:rPr>
                <w:rFonts w:ascii="Garamond" w:hAnsi="Garamond" w:cs="Times New Roman"/>
              </w:rPr>
              <w:t xml:space="preserve">recent meeting </w:t>
            </w:r>
            <w:r w:rsidR="00092A0E">
              <w:rPr>
                <w:rFonts w:ascii="Garamond" w:hAnsi="Garamond" w:cs="Times New Roman"/>
              </w:rPr>
              <w:t xml:space="preserve">of committee leaders </w:t>
            </w:r>
            <w:r w:rsidR="00656A01">
              <w:rPr>
                <w:rFonts w:ascii="Garamond" w:hAnsi="Garamond" w:cs="Times New Roman"/>
              </w:rPr>
              <w:t>that the SNAP program will be joining the Maryland State Workforce System</w:t>
            </w:r>
            <w:r w:rsidR="00092A0E">
              <w:rPr>
                <w:rFonts w:ascii="Garamond" w:hAnsi="Garamond" w:cs="Times New Roman"/>
              </w:rPr>
              <w:t xml:space="preserve"> as the newest partner</w:t>
            </w:r>
            <w:r w:rsidR="00656A01">
              <w:rPr>
                <w:rFonts w:ascii="Garamond" w:hAnsi="Garamond" w:cs="Times New Roman"/>
              </w:rPr>
              <w:t xml:space="preserve">. All local workforce areas will be required to integrate the new SNAP partnership into their local plans in 2023. The WIOA Alignment Group charged the </w:t>
            </w:r>
            <w:r w:rsidR="00656A01" w:rsidRPr="00656A01">
              <w:rPr>
                <w:rFonts w:ascii="Garamond" w:hAnsi="Garamond" w:cs="Times New Roman"/>
                <w:i/>
                <w:iCs/>
              </w:rPr>
              <w:t>Benchmarks of Success</w:t>
            </w:r>
            <w:r w:rsidR="00656A01">
              <w:rPr>
                <w:rFonts w:ascii="Garamond" w:hAnsi="Garamond" w:cs="Times New Roman"/>
              </w:rPr>
              <w:t xml:space="preserve"> committees (Policy, Data and Dashboard, Professional Development and Technical Assistance, and Communications) with developing deliverables within their </w:t>
            </w:r>
            <w:r w:rsidR="00092A0E">
              <w:rPr>
                <w:rFonts w:ascii="Garamond" w:hAnsi="Garamond" w:cs="Times New Roman"/>
              </w:rPr>
              <w:t xml:space="preserve">respective </w:t>
            </w:r>
            <w:r w:rsidR="00656A01">
              <w:rPr>
                <w:rFonts w:ascii="Garamond" w:hAnsi="Garamond" w:cs="Times New Roman"/>
              </w:rPr>
              <w:t xml:space="preserve">spheres of expertise to support the rollout of the partnership. </w:t>
            </w:r>
          </w:p>
          <w:p w14:paraId="7D75A187" w14:textId="4A7263AE" w:rsidR="00656A01" w:rsidRDefault="00656A01" w:rsidP="000307FE">
            <w:pPr>
              <w:spacing w:after="120"/>
              <w:ind w:left="-105" w:firstLine="0"/>
              <w:rPr>
                <w:rFonts w:ascii="Garamond" w:hAnsi="Garamond" w:cs="Times New Roman"/>
              </w:rPr>
            </w:pPr>
            <w:r>
              <w:rPr>
                <w:rFonts w:ascii="Garamond" w:hAnsi="Garamond" w:cs="Times New Roman"/>
              </w:rPr>
              <w:t xml:space="preserve">The Communications Committee plans to include information </w:t>
            </w:r>
            <w:r w:rsidR="00092A0E">
              <w:rPr>
                <w:rFonts w:ascii="Garamond" w:hAnsi="Garamond" w:cs="Times New Roman"/>
              </w:rPr>
              <w:t>on what the</w:t>
            </w:r>
            <w:r>
              <w:rPr>
                <w:rFonts w:ascii="Garamond" w:hAnsi="Garamond" w:cs="Times New Roman"/>
              </w:rPr>
              <w:t xml:space="preserve"> SNAP program </w:t>
            </w:r>
            <w:r w:rsidR="00092A0E">
              <w:rPr>
                <w:rFonts w:ascii="Garamond" w:hAnsi="Garamond" w:cs="Times New Roman"/>
              </w:rPr>
              <w:t xml:space="preserve">is and does </w:t>
            </w:r>
            <w:r>
              <w:rPr>
                <w:rFonts w:ascii="Garamond" w:hAnsi="Garamond" w:cs="Times New Roman"/>
              </w:rPr>
              <w:t>in upcoming issues of the newsletter</w:t>
            </w:r>
            <w:r w:rsidR="00092A0E">
              <w:rPr>
                <w:rFonts w:ascii="Garamond" w:hAnsi="Garamond" w:cs="Times New Roman"/>
              </w:rPr>
              <w:t>. The newsletter will also be an ongoing source for updates on related deliverables and activities taking place in</w:t>
            </w:r>
            <w:r>
              <w:rPr>
                <w:rFonts w:ascii="Garamond" w:hAnsi="Garamond" w:cs="Times New Roman"/>
              </w:rPr>
              <w:t xml:space="preserve"> other committees, as appropriate.</w:t>
            </w:r>
          </w:p>
          <w:p w14:paraId="758EDE6C" w14:textId="4C3AD25C" w:rsidR="002D5154" w:rsidRDefault="009E5E0F" w:rsidP="000307FE">
            <w:pPr>
              <w:spacing w:after="120"/>
              <w:ind w:left="-105" w:firstLine="0"/>
              <w:rPr>
                <w:rFonts w:ascii="Garamond" w:hAnsi="Garamond" w:cs="Times New Roman"/>
              </w:rPr>
            </w:pPr>
            <w:r>
              <w:rPr>
                <w:rFonts w:ascii="Garamond" w:hAnsi="Garamond" w:cs="Times New Roman"/>
              </w:rPr>
              <w:t xml:space="preserve">The representatives on the committee from the Department of Human Services </w:t>
            </w:r>
            <w:r w:rsidR="00656A01">
              <w:rPr>
                <w:rFonts w:ascii="Garamond" w:hAnsi="Garamond" w:cs="Times New Roman"/>
              </w:rPr>
              <w:t>agreed to provide a SNAP participant</w:t>
            </w:r>
            <w:r w:rsidR="00092A0E">
              <w:rPr>
                <w:rFonts w:ascii="Garamond" w:hAnsi="Garamond" w:cs="Times New Roman"/>
              </w:rPr>
              <w:t xml:space="preserve"> success story to illustrate how the SNAP E&amp;T program helps vulnerable Marylanders.</w:t>
            </w:r>
            <w:r w:rsidR="00656A01">
              <w:rPr>
                <w:rFonts w:ascii="Garamond" w:hAnsi="Garamond" w:cs="Times New Roman"/>
              </w:rPr>
              <w:t xml:space="preserve"> </w:t>
            </w:r>
            <w:r w:rsidR="00B53463">
              <w:rPr>
                <w:rFonts w:ascii="Garamond" w:hAnsi="Garamond" w:cs="Times New Roman"/>
              </w:rPr>
              <w:t xml:space="preserve"> </w:t>
            </w:r>
          </w:p>
          <w:p w14:paraId="68FE9767" w14:textId="0165D4B0" w:rsidR="00E864B0" w:rsidRPr="002D5154" w:rsidRDefault="00E864B0" w:rsidP="000307FE">
            <w:pPr>
              <w:spacing w:after="120"/>
              <w:ind w:left="-105" w:firstLine="0"/>
              <w:rPr>
                <w:rFonts w:ascii="Garamond" w:hAnsi="Garamond" w:cs="Times New Roman"/>
                <w:u w:val="single"/>
              </w:rPr>
            </w:pPr>
            <w:r>
              <w:rPr>
                <w:rFonts w:ascii="Garamond" w:hAnsi="Garamond" w:cs="Times New Roman"/>
                <w:u w:val="single"/>
              </w:rPr>
              <w:t xml:space="preserve">Brainstorming Topics for </w:t>
            </w:r>
            <w:r w:rsidR="00092A0E">
              <w:rPr>
                <w:rFonts w:ascii="Garamond" w:hAnsi="Garamond" w:cs="Times New Roman"/>
                <w:u w:val="single"/>
              </w:rPr>
              <w:t>February</w:t>
            </w:r>
            <w:r>
              <w:rPr>
                <w:rFonts w:ascii="Garamond" w:hAnsi="Garamond" w:cs="Times New Roman"/>
                <w:u w:val="single"/>
              </w:rPr>
              <w:t xml:space="preserve"> Newsletter</w:t>
            </w:r>
          </w:p>
          <w:p w14:paraId="3A9D6BBB" w14:textId="77777777" w:rsidR="00BB329B" w:rsidRPr="00844791" w:rsidRDefault="00BB329B" w:rsidP="000307FE">
            <w:pPr>
              <w:spacing w:after="120"/>
              <w:ind w:left="-105" w:firstLine="0"/>
              <w:rPr>
                <w:rFonts w:ascii="Garamond" w:hAnsi="Garamond" w:cs="Times New Roman"/>
              </w:rPr>
            </w:pPr>
            <w:r>
              <w:rPr>
                <w:rFonts w:ascii="Garamond" w:hAnsi="Garamond" w:cs="Times New Roman"/>
              </w:rPr>
              <w:t xml:space="preserve">The Maryland Department of Labor’s Division of Workforce Development and Adult Learning supports a New Americans Initiative role, designed to provide staff with </w:t>
            </w:r>
            <w:r w:rsidRPr="00844791">
              <w:rPr>
                <w:rFonts w:ascii="Garamond" w:hAnsi="Garamond" w:cs="Times New Roman"/>
              </w:rPr>
              <w:t>support to more effectively serve Maryland jobseekers who need assistance with work-related immigration issues and improved language access to workforce system services.</w:t>
            </w:r>
          </w:p>
          <w:p w14:paraId="75BB658A" w14:textId="10C04231" w:rsidR="00E864B0" w:rsidRDefault="00BB329B" w:rsidP="000307FE">
            <w:pPr>
              <w:spacing w:after="120"/>
              <w:ind w:left="-105" w:firstLine="0"/>
              <w:rPr>
                <w:rFonts w:ascii="Garamond" w:hAnsi="Garamond" w:cs="Times New Roman"/>
              </w:rPr>
            </w:pPr>
            <w:r w:rsidRPr="00844791">
              <w:rPr>
                <w:rFonts w:ascii="Garamond" w:hAnsi="Garamond" w:cs="Times New Roman"/>
              </w:rPr>
              <w:lastRenderedPageBreak/>
              <w:t xml:space="preserve">In alignment with training on the current </w:t>
            </w:r>
            <w:hyperlink r:id="rId7" w:history="1">
              <w:r w:rsidRPr="00844791">
                <w:rPr>
                  <w:rStyle w:val="Hyperlink"/>
                  <w:rFonts w:ascii="Garamond" w:hAnsi="Garamond" w:cs="Times New Roman"/>
                  <w:color w:val="auto"/>
                </w:rPr>
                <w:t>Language Access Plan</w:t>
              </w:r>
            </w:hyperlink>
            <w:r w:rsidRPr="00844791">
              <w:rPr>
                <w:rFonts w:ascii="Garamond" w:hAnsi="Garamond" w:cs="Times New Roman"/>
              </w:rPr>
              <w:t xml:space="preserve"> that will be provided to American Job Center staff in February by New Americans Initiative Coordinator Joana Winningham</w:t>
            </w:r>
            <w:r>
              <w:rPr>
                <w:rFonts w:ascii="Garamond" w:hAnsi="Garamond" w:cs="Times New Roman"/>
              </w:rPr>
              <w:t xml:space="preserve">, the Committee agreed to focus the February issue on services for jobseekers who are not English language proficient. </w:t>
            </w:r>
          </w:p>
          <w:p w14:paraId="6B197B35" w14:textId="196D0A26" w:rsidR="0053158F" w:rsidRPr="005D3C04" w:rsidRDefault="00BB329B" w:rsidP="00BB329B">
            <w:pPr>
              <w:spacing w:after="120"/>
              <w:ind w:left="-105" w:firstLine="0"/>
              <w:rPr>
                <w:rFonts w:ascii="Garamond" w:hAnsi="Garamond" w:cs="Times New Roman"/>
              </w:rPr>
            </w:pPr>
            <w:r>
              <w:rPr>
                <w:rFonts w:ascii="Garamond" w:hAnsi="Garamond" w:cs="Times New Roman"/>
              </w:rPr>
              <w:t>It was also noted that an article should be included to recognize February as Black History Month.</w:t>
            </w:r>
          </w:p>
        </w:tc>
      </w:tr>
      <w:tr w:rsidR="00E02B8A" w14:paraId="714D681D" w14:textId="77777777" w:rsidTr="0053158F">
        <w:trPr>
          <w:gridAfter w:val="1"/>
          <w:wAfter w:w="365" w:type="dxa"/>
        </w:trPr>
        <w:tc>
          <w:tcPr>
            <w:tcW w:w="10183" w:type="dxa"/>
          </w:tcPr>
          <w:p w14:paraId="744A113E" w14:textId="77777777" w:rsidR="00E02B8A" w:rsidRPr="00E02B8A" w:rsidRDefault="00E02B8A" w:rsidP="0035630E">
            <w:pPr>
              <w:pStyle w:val="ListParagraph"/>
              <w:numPr>
                <w:ilvl w:val="0"/>
                <w:numId w:val="2"/>
              </w:numPr>
              <w:spacing w:after="120"/>
              <w:ind w:left="360" w:hanging="196"/>
              <w:contextualSpacing w:val="0"/>
              <w:rPr>
                <w:rFonts w:ascii="Garamond" w:hAnsi="Garamond"/>
              </w:rPr>
            </w:pPr>
            <w:r w:rsidRPr="00057033">
              <w:rPr>
                <w:rFonts w:ascii="Garamond" w:hAnsi="Garamond" w:cs="Times New Roman"/>
                <w:b/>
              </w:rPr>
              <w:lastRenderedPageBreak/>
              <w:t>Next Steps</w:t>
            </w:r>
            <w:r w:rsidRPr="00057033">
              <w:rPr>
                <w:rFonts w:ascii="Garamond" w:hAnsi="Garamond" w:cs="Times New Roman"/>
                <w:bCs/>
                <w:i/>
                <w:iCs/>
                <w:color w:val="0070C0"/>
              </w:rPr>
              <w:t xml:space="preserve"> </w:t>
            </w:r>
          </w:p>
          <w:p w14:paraId="57318E51" w14:textId="0C78743C" w:rsidR="00E02B8A" w:rsidRPr="00E02B8A" w:rsidRDefault="00E02B8A" w:rsidP="000307FE">
            <w:pPr>
              <w:pStyle w:val="ListParagraph"/>
              <w:numPr>
                <w:ilvl w:val="0"/>
                <w:numId w:val="14"/>
              </w:numPr>
              <w:spacing w:after="120"/>
              <w:ind w:left="360"/>
              <w:contextualSpacing w:val="0"/>
              <w:rPr>
                <w:rFonts w:ascii="Garamond" w:hAnsi="Garamond" w:cs="Times New Roman"/>
              </w:rPr>
            </w:pPr>
            <w:r w:rsidRPr="00E02B8A">
              <w:rPr>
                <w:rFonts w:ascii="Garamond" w:hAnsi="Garamond" w:cs="Times New Roman"/>
              </w:rPr>
              <w:t>LiLi will assemble notes and distribute them to the committee.</w:t>
            </w:r>
          </w:p>
          <w:p w14:paraId="0D633E34" w14:textId="77777777" w:rsidR="00A923E7" w:rsidRPr="00A923E7" w:rsidRDefault="00E02B8A" w:rsidP="001549B6">
            <w:pPr>
              <w:pStyle w:val="ListParagraph"/>
              <w:numPr>
                <w:ilvl w:val="0"/>
                <w:numId w:val="14"/>
              </w:numPr>
              <w:spacing w:after="120"/>
              <w:ind w:left="360"/>
              <w:contextualSpacing w:val="0"/>
              <w:rPr>
                <w:rFonts w:ascii="Garamond" w:hAnsi="Garamond"/>
              </w:rPr>
            </w:pPr>
            <w:r w:rsidRPr="00E02B8A">
              <w:rPr>
                <w:rFonts w:ascii="Garamond" w:hAnsi="Garamond" w:cs="Times New Roman"/>
              </w:rPr>
              <w:t xml:space="preserve">LiLi will </w:t>
            </w:r>
            <w:r w:rsidR="008535A6">
              <w:rPr>
                <w:rFonts w:ascii="Garamond" w:hAnsi="Garamond" w:cs="Times New Roman"/>
              </w:rPr>
              <w:t xml:space="preserve">complete content for the </w:t>
            </w:r>
            <w:r w:rsidR="00844791">
              <w:rPr>
                <w:rFonts w:ascii="Garamond" w:hAnsi="Garamond" w:cs="Times New Roman"/>
              </w:rPr>
              <w:t>January</w:t>
            </w:r>
            <w:r w:rsidR="001549B6">
              <w:rPr>
                <w:rFonts w:ascii="Garamond" w:hAnsi="Garamond" w:cs="Times New Roman"/>
              </w:rPr>
              <w:t xml:space="preserve"> </w:t>
            </w:r>
            <w:r w:rsidRPr="00E02B8A">
              <w:rPr>
                <w:rFonts w:ascii="Garamond" w:hAnsi="Garamond" w:cs="Times New Roman"/>
              </w:rPr>
              <w:t>newsletter</w:t>
            </w:r>
            <w:r w:rsidR="001549B6">
              <w:rPr>
                <w:rFonts w:ascii="Garamond" w:hAnsi="Garamond" w:cs="Times New Roman"/>
              </w:rPr>
              <w:t>.</w:t>
            </w:r>
          </w:p>
          <w:p w14:paraId="0DAA912C" w14:textId="17C0469A" w:rsidR="001549B6" w:rsidRPr="001549B6" w:rsidRDefault="00A923E7" w:rsidP="001549B6">
            <w:pPr>
              <w:pStyle w:val="ListParagraph"/>
              <w:numPr>
                <w:ilvl w:val="0"/>
                <w:numId w:val="14"/>
              </w:numPr>
              <w:spacing w:after="120"/>
              <w:ind w:left="360"/>
              <w:contextualSpacing w:val="0"/>
              <w:rPr>
                <w:rFonts w:ascii="Garamond" w:hAnsi="Garamond"/>
              </w:rPr>
            </w:pPr>
            <w:r>
              <w:rPr>
                <w:rFonts w:ascii="Garamond" w:hAnsi="Garamond" w:cs="Times New Roman"/>
              </w:rPr>
              <w:t>Susan will input the January newsletter content in the GovDelivery newsletter template. The newsletter is slated to be distributed on January 31, 2023.</w:t>
            </w:r>
          </w:p>
          <w:p w14:paraId="04D63F66" w14:textId="10B8886F" w:rsidR="0053158F" w:rsidRDefault="0053158F" w:rsidP="001549B6">
            <w:pPr>
              <w:pStyle w:val="ListParagraph"/>
              <w:numPr>
                <w:ilvl w:val="0"/>
                <w:numId w:val="14"/>
              </w:numPr>
              <w:spacing w:after="120"/>
              <w:ind w:left="360"/>
              <w:contextualSpacing w:val="0"/>
              <w:rPr>
                <w:rFonts w:ascii="Garamond" w:hAnsi="Garamond"/>
              </w:rPr>
            </w:pPr>
            <w:r>
              <w:rPr>
                <w:rFonts w:ascii="Garamond" w:hAnsi="Garamond"/>
              </w:rPr>
              <w:t>LiLi will</w:t>
            </w:r>
            <w:r w:rsidR="00844791">
              <w:rPr>
                <w:rFonts w:ascii="Garamond" w:hAnsi="Garamond"/>
              </w:rPr>
              <w:t xml:space="preserve"> prepare and submit the monthly report out, proposed topics for the February newsletter, and the finalized Newsletter Analysis for 2022 to the WIOA Alignment Group to review at their January 30 meeting.</w:t>
            </w:r>
          </w:p>
          <w:p w14:paraId="12F237A5" w14:textId="20078495" w:rsidR="00B01835" w:rsidRPr="006000A0" w:rsidRDefault="00B01835" w:rsidP="001549B6">
            <w:pPr>
              <w:pStyle w:val="ListParagraph"/>
              <w:numPr>
                <w:ilvl w:val="0"/>
                <w:numId w:val="14"/>
              </w:numPr>
              <w:spacing w:after="120"/>
              <w:ind w:left="360"/>
              <w:contextualSpacing w:val="0"/>
              <w:rPr>
                <w:rFonts w:ascii="Garamond" w:hAnsi="Garamond"/>
              </w:rPr>
            </w:pPr>
            <w:r>
              <w:rPr>
                <w:rFonts w:ascii="Garamond" w:hAnsi="Garamond"/>
              </w:rPr>
              <w:t>All committee members will regularly track with their organization for potential opportunities to recognize exemplary initiatives/staff.</w:t>
            </w:r>
          </w:p>
        </w:tc>
      </w:tr>
    </w:tbl>
    <w:p w14:paraId="346D341E" w14:textId="77777777" w:rsidR="0053158F" w:rsidRDefault="0053158F" w:rsidP="0053158F">
      <w:pPr>
        <w:pStyle w:val="ListParagraph"/>
        <w:spacing w:before="0" w:after="0" w:line="240" w:lineRule="auto"/>
        <w:ind w:left="0" w:firstLine="0"/>
        <w:contextualSpacing w:val="0"/>
        <w:jc w:val="center"/>
        <w:rPr>
          <w:rFonts w:ascii="Garamond" w:hAnsi="Garamond" w:cs="Times New Roman"/>
          <w:bCs/>
          <w:color w:val="000000" w:themeColor="text1"/>
        </w:rPr>
      </w:pPr>
    </w:p>
    <w:sectPr w:rsidR="0053158F" w:rsidSect="000307FE">
      <w:headerReference w:type="even" r:id="rId8"/>
      <w:headerReference w:type="default" r:id="rId9"/>
      <w:footerReference w:type="even" r:id="rId10"/>
      <w:footerReference w:type="default" r:id="rId11"/>
      <w:headerReference w:type="first" r:id="rId12"/>
      <w:footerReference w:type="first" r:id="rId13"/>
      <w:pgSz w:w="12240" w:h="15840"/>
      <w:pgMar w:top="2340" w:right="99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54F1" w14:textId="77777777" w:rsidR="005B4585" w:rsidRDefault="005B4585" w:rsidP="00EF453E">
      <w:pPr>
        <w:spacing w:before="0" w:after="0" w:line="240" w:lineRule="auto"/>
      </w:pPr>
      <w:r>
        <w:separator/>
      </w:r>
    </w:p>
  </w:endnote>
  <w:endnote w:type="continuationSeparator" w:id="0">
    <w:p w14:paraId="1EE8D94F" w14:textId="77777777" w:rsidR="005B4585" w:rsidRDefault="005B4585"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16C8" w14:textId="77777777" w:rsidR="00CB7329" w:rsidRDefault="00CB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E70F" w14:textId="77777777" w:rsidR="00CB7329" w:rsidRDefault="00CB7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FD49" w14:textId="77777777" w:rsidR="00CB7329" w:rsidRDefault="00CB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4C78" w14:textId="77777777" w:rsidR="005B4585" w:rsidRDefault="005B4585" w:rsidP="00EF453E">
      <w:pPr>
        <w:spacing w:before="0" w:after="0" w:line="240" w:lineRule="auto"/>
      </w:pPr>
      <w:r>
        <w:separator/>
      </w:r>
    </w:p>
  </w:footnote>
  <w:footnote w:type="continuationSeparator" w:id="0">
    <w:p w14:paraId="1D506619" w14:textId="77777777" w:rsidR="005B4585" w:rsidRDefault="005B4585"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4B3E" w14:textId="77777777" w:rsidR="00CB7329" w:rsidRDefault="00CB7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4713FEB">
          <wp:simplePos x="0" y="0"/>
          <wp:positionH relativeFrom="margin">
            <wp:posOffset>1825323</wp:posOffset>
          </wp:positionH>
          <wp:positionV relativeFrom="page">
            <wp:posOffset>183482</wp:posOffset>
          </wp:positionV>
          <wp:extent cx="3195934" cy="1190978"/>
          <wp:effectExtent l="0" t="0" r="508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195934" cy="11909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1C2F" w14:textId="77777777" w:rsidR="00CB7329" w:rsidRDefault="00CB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E60B7"/>
    <w:multiLevelType w:val="hybridMultilevel"/>
    <w:tmpl w:val="18A24012"/>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2" w15:restartNumberingAfterBreak="0">
    <w:nsid w:val="13B65B5D"/>
    <w:multiLevelType w:val="hybridMultilevel"/>
    <w:tmpl w:val="A252B68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3" w15:restartNumberingAfterBreak="0">
    <w:nsid w:val="1A3C1713"/>
    <w:multiLevelType w:val="hybridMultilevel"/>
    <w:tmpl w:val="B63A879C"/>
    <w:lvl w:ilvl="0" w:tplc="CCDCC0CC">
      <w:start w:val="1"/>
      <w:numFmt w:val="lowerLetter"/>
      <w:lvlText w:val="%1."/>
      <w:lvlJc w:val="left"/>
      <w:pPr>
        <w:ind w:left="360" w:hanging="360"/>
      </w:pPr>
      <w:rPr>
        <w:rFonts w:ascii="Garamond" w:eastAsiaTheme="minorHAnsi" w:hAnsi="Garamond"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E4AA4"/>
    <w:multiLevelType w:val="hybridMultilevel"/>
    <w:tmpl w:val="197E774C"/>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3A8A4BD4">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03C07"/>
    <w:multiLevelType w:val="hybridMultilevel"/>
    <w:tmpl w:val="48EE547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6"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DC7CA9"/>
    <w:multiLevelType w:val="hybridMultilevel"/>
    <w:tmpl w:val="6652EA6E"/>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8"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E55A4D"/>
    <w:multiLevelType w:val="hybridMultilevel"/>
    <w:tmpl w:val="262A9884"/>
    <w:lvl w:ilvl="0" w:tplc="F66645A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56F35"/>
    <w:multiLevelType w:val="hybridMultilevel"/>
    <w:tmpl w:val="1CE4A398"/>
    <w:lvl w:ilvl="0" w:tplc="0F4C4AC4">
      <w:start w:val="1"/>
      <w:numFmt w:val="lowerLetter"/>
      <w:lvlText w:val="%1."/>
      <w:lvlJc w:val="left"/>
      <w:pPr>
        <w:ind w:left="360" w:hanging="360"/>
      </w:pPr>
      <w:rPr>
        <w:rFonts w:ascii="Garamond" w:eastAsiaTheme="minorHAnsi" w:hAnsi="Garamond" w:cs="Times New Roman"/>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B23D0"/>
    <w:multiLevelType w:val="hybridMultilevel"/>
    <w:tmpl w:val="5C721EB8"/>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12" w15:restartNumberingAfterBreak="0">
    <w:nsid w:val="4E7526BD"/>
    <w:multiLevelType w:val="hybridMultilevel"/>
    <w:tmpl w:val="883A92B0"/>
    <w:lvl w:ilvl="0" w:tplc="5AACF504">
      <w:start w:val="1"/>
      <w:numFmt w:val="upperRoman"/>
      <w:lvlText w:val="%1."/>
      <w:lvlJc w:val="right"/>
      <w:pPr>
        <w:ind w:left="1530" w:hanging="360"/>
      </w:pPr>
      <w:rPr>
        <w:b/>
        <w:bCs/>
        <w:color w:val="auto"/>
      </w:rPr>
    </w:lvl>
    <w:lvl w:ilvl="1" w:tplc="0F4C4AC4">
      <w:start w:val="1"/>
      <w:numFmt w:val="lowerLetter"/>
      <w:lvlText w:val="%2."/>
      <w:lvlJc w:val="left"/>
      <w:pPr>
        <w:ind w:left="360" w:hanging="360"/>
      </w:pPr>
      <w:rPr>
        <w:rFonts w:ascii="Garamond" w:eastAsiaTheme="minorHAnsi" w:hAnsi="Garamond" w:cs="Times New Roman"/>
        <w:i w:val="0"/>
        <w:iCs w:val="0"/>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1694086"/>
    <w:multiLevelType w:val="hybridMultilevel"/>
    <w:tmpl w:val="6ADE28E4"/>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1236D"/>
    <w:multiLevelType w:val="hybridMultilevel"/>
    <w:tmpl w:val="C67C23CA"/>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6C0971C8"/>
    <w:multiLevelType w:val="hybridMultilevel"/>
    <w:tmpl w:val="B016CDD2"/>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880A5964">
      <w:start w:val="1"/>
      <w:numFmt w:val="decimal"/>
      <w:lvlText w:val="%3."/>
      <w:lvlJc w:val="right"/>
      <w:pPr>
        <w:ind w:left="2970" w:hanging="180"/>
      </w:pPr>
      <w:rPr>
        <w:rFonts w:ascii="Garamond" w:eastAsiaTheme="minorHAnsi" w:hAnsi="Garamond" w:cs="Times New Roman"/>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47281449">
    <w:abstractNumId w:val="13"/>
  </w:num>
  <w:num w:numId="2" w16cid:durableId="1377390969">
    <w:abstractNumId w:val="12"/>
  </w:num>
  <w:num w:numId="3" w16cid:durableId="1507135619">
    <w:abstractNumId w:val="6"/>
  </w:num>
  <w:num w:numId="4" w16cid:durableId="2064868680">
    <w:abstractNumId w:val="0"/>
  </w:num>
  <w:num w:numId="5" w16cid:durableId="814181212">
    <w:abstractNumId w:val="8"/>
  </w:num>
  <w:num w:numId="6" w16cid:durableId="1706564267">
    <w:abstractNumId w:val="4"/>
  </w:num>
  <w:num w:numId="7" w16cid:durableId="148786180">
    <w:abstractNumId w:val="15"/>
  </w:num>
  <w:num w:numId="8" w16cid:durableId="1170488020">
    <w:abstractNumId w:val="14"/>
  </w:num>
  <w:num w:numId="9" w16cid:durableId="139350397">
    <w:abstractNumId w:val="3"/>
  </w:num>
  <w:num w:numId="10" w16cid:durableId="761872164">
    <w:abstractNumId w:val="9"/>
  </w:num>
  <w:num w:numId="11" w16cid:durableId="929853608">
    <w:abstractNumId w:val="10"/>
  </w:num>
  <w:num w:numId="12" w16cid:durableId="1295254144">
    <w:abstractNumId w:val="11"/>
  </w:num>
  <w:num w:numId="13" w16cid:durableId="597248967">
    <w:abstractNumId w:val="1"/>
  </w:num>
  <w:num w:numId="14" w16cid:durableId="1508473997">
    <w:abstractNumId w:val="7"/>
  </w:num>
  <w:num w:numId="15" w16cid:durableId="1209996743">
    <w:abstractNumId w:val="5"/>
  </w:num>
  <w:num w:numId="16" w16cid:durableId="32078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E7"/>
    <w:rsid w:val="000033AC"/>
    <w:rsid w:val="00003C93"/>
    <w:rsid w:val="00007A61"/>
    <w:rsid w:val="000251C9"/>
    <w:rsid w:val="000307FE"/>
    <w:rsid w:val="000346CF"/>
    <w:rsid w:val="00035A4B"/>
    <w:rsid w:val="000379C3"/>
    <w:rsid w:val="00052467"/>
    <w:rsid w:val="00057033"/>
    <w:rsid w:val="00092A0E"/>
    <w:rsid w:val="000A522B"/>
    <w:rsid w:val="000C21EA"/>
    <w:rsid w:val="000E5C8D"/>
    <w:rsid w:val="00114191"/>
    <w:rsid w:val="001230D1"/>
    <w:rsid w:val="00133C13"/>
    <w:rsid w:val="001459A1"/>
    <w:rsid w:val="001476C9"/>
    <w:rsid w:val="001549B6"/>
    <w:rsid w:val="00161E30"/>
    <w:rsid w:val="001659FC"/>
    <w:rsid w:val="001834D3"/>
    <w:rsid w:val="001A4B64"/>
    <w:rsid w:val="001A6798"/>
    <w:rsid w:val="001D2FBC"/>
    <w:rsid w:val="001D7807"/>
    <w:rsid w:val="001E5C5B"/>
    <w:rsid w:val="001F2BFB"/>
    <w:rsid w:val="001F31F6"/>
    <w:rsid w:val="00213070"/>
    <w:rsid w:val="00237D4A"/>
    <w:rsid w:val="0025441A"/>
    <w:rsid w:val="002563C5"/>
    <w:rsid w:val="00281473"/>
    <w:rsid w:val="002A6A76"/>
    <w:rsid w:val="002B5162"/>
    <w:rsid w:val="002B5473"/>
    <w:rsid w:val="002C70CD"/>
    <w:rsid w:val="002D5154"/>
    <w:rsid w:val="003107DD"/>
    <w:rsid w:val="00323587"/>
    <w:rsid w:val="00344AE7"/>
    <w:rsid w:val="003534A4"/>
    <w:rsid w:val="0035630E"/>
    <w:rsid w:val="00363D97"/>
    <w:rsid w:val="0037117E"/>
    <w:rsid w:val="003810C0"/>
    <w:rsid w:val="00395525"/>
    <w:rsid w:val="00397EC4"/>
    <w:rsid w:val="003B5B17"/>
    <w:rsid w:val="00405EC1"/>
    <w:rsid w:val="00445F62"/>
    <w:rsid w:val="00447736"/>
    <w:rsid w:val="004541AE"/>
    <w:rsid w:val="00464043"/>
    <w:rsid w:val="0048099C"/>
    <w:rsid w:val="004A3E33"/>
    <w:rsid w:val="004A602E"/>
    <w:rsid w:val="004B1880"/>
    <w:rsid w:val="004B2996"/>
    <w:rsid w:val="004B5D94"/>
    <w:rsid w:val="004D5603"/>
    <w:rsid w:val="004E336E"/>
    <w:rsid w:val="00501D0A"/>
    <w:rsid w:val="00503534"/>
    <w:rsid w:val="0052204D"/>
    <w:rsid w:val="00522535"/>
    <w:rsid w:val="0053158F"/>
    <w:rsid w:val="005379EB"/>
    <w:rsid w:val="00565F12"/>
    <w:rsid w:val="00566806"/>
    <w:rsid w:val="00572AF0"/>
    <w:rsid w:val="00573DBB"/>
    <w:rsid w:val="00576D54"/>
    <w:rsid w:val="00582495"/>
    <w:rsid w:val="005939E0"/>
    <w:rsid w:val="005B4585"/>
    <w:rsid w:val="005C22DE"/>
    <w:rsid w:val="005D3746"/>
    <w:rsid w:val="005D3C04"/>
    <w:rsid w:val="005E482A"/>
    <w:rsid w:val="006000A0"/>
    <w:rsid w:val="00601BAC"/>
    <w:rsid w:val="00641B96"/>
    <w:rsid w:val="00656A01"/>
    <w:rsid w:val="0069610F"/>
    <w:rsid w:val="006B20E3"/>
    <w:rsid w:val="006C5B7A"/>
    <w:rsid w:val="006C705F"/>
    <w:rsid w:val="006D3DC2"/>
    <w:rsid w:val="0071297B"/>
    <w:rsid w:val="00733925"/>
    <w:rsid w:val="00741163"/>
    <w:rsid w:val="00761386"/>
    <w:rsid w:val="007655C5"/>
    <w:rsid w:val="0076728F"/>
    <w:rsid w:val="00767786"/>
    <w:rsid w:val="00771276"/>
    <w:rsid w:val="00797211"/>
    <w:rsid w:val="007A3C5D"/>
    <w:rsid w:val="007A6840"/>
    <w:rsid w:val="007D2A5D"/>
    <w:rsid w:val="007E4411"/>
    <w:rsid w:val="007F29A6"/>
    <w:rsid w:val="007F6182"/>
    <w:rsid w:val="00801B0E"/>
    <w:rsid w:val="00816CFB"/>
    <w:rsid w:val="00822403"/>
    <w:rsid w:val="008256A3"/>
    <w:rsid w:val="0083366B"/>
    <w:rsid w:val="008374B3"/>
    <w:rsid w:val="00844791"/>
    <w:rsid w:val="008535A6"/>
    <w:rsid w:val="008721D1"/>
    <w:rsid w:val="00876DAD"/>
    <w:rsid w:val="0089199D"/>
    <w:rsid w:val="0089337A"/>
    <w:rsid w:val="008C7A5D"/>
    <w:rsid w:val="008F1C86"/>
    <w:rsid w:val="00905272"/>
    <w:rsid w:val="00905EE2"/>
    <w:rsid w:val="00912B56"/>
    <w:rsid w:val="009133FE"/>
    <w:rsid w:val="00931975"/>
    <w:rsid w:val="00932891"/>
    <w:rsid w:val="00933875"/>
    <w:rsid w:val="00935E3F"/>
    <w:rsid w:val="0094372A"/>
    <w:rsid w:val="00947BC8"/>
    <w:rsid w:val="00957BFE"/>
    <w:rsid w:val="00966C10"/>
    <w:rsid w:val="009B0DA4"/>
    <w:rsid w:val="009E0F49"/>
    <w:rsid w:val="009E5E0F"/>
    <w:rsid w:val="00A000C9"/>
    <w:rsid w:val="00A0569F"/>
    <w:rsid w:val="00A11B8F"/>
    <w:rsid w:val="00A47018"/>
    <w:rsid w:val="00A87377"/>
    <w:rsid w:val="00A923E7"/>
    <w:rsid w:val="00AD0317"/>
    <w:rsid w:val="00AF71E3"/>
    <w:rsid w:val="00B001EA"/>
    <w:rsid w:val="00B01835"/>
    <w:rsid w:val="00B02D5D"/>
    <w:rsid w:val="00B11C7E"/>
    <w:rsid w:val="00B179F7"/>
    <w:rsid w:val="00B53463"/>
    <w:rsid w:val="00B53FE9"/>
    <w:rsid w:val="00B7056D"/>
    <w:rsid w:val="00B93986"/>
    <w:rsid w:val="00BA17E5"/>
    <w:rsid w:val="00BA2F22"/>
    <w:rsid w:val="00BB329B"/>
    <w:rsid w:val="00BE1A64"/>
    <w:rsid w:val="00BE5679"/>
    <w:rsid w:val="00C04904"/>
    <w:rsid w:val="00C3601D"/>
    <w:rsid w:val="00C44CA4"/>
    <w:rsid w:val="00C5106E"/>
    <w:rsid w:val="00C569DD"/>
    <w:rsid w:val="00C6648F"/>
    <w:rsid w:val="00C70EBC"/>
    <w:rsid w:val="00C755E8"/>
    <w:rsid w:val="00C75B09"/>
    <w:rsid w:val="00C8389A"/>
    <w:rsid w:val="00CA5148"/>
    <w:rsid w:val="00CB7329"/>
    <w:rsid w:val="00CC152E"/>
    <w:rsid w:val="00CC6A5E"/>
    <w:rsid w:val="00CD6079"/>
    <w:rsid w:val="00CF4FB8"/>
    <w:rsid w:val="00CF72B0"/>
    <w:rsid w:val="00D0363D"/>
    <w:rsid w:val="00D038F4"/>
    <w:rsid w:val="00D07B69"/>
    <w:rsid w:val="00D10878"/>
    <w:rsid w:val="00D21064"/>
    <w:rsid w:val="00D352C5"/>
    <w:rsid w:val="00D53ECD"/>
    <w:rsid w:val="00D66623"/>
    <w:rsid w:val="00DD07E7"/>
    <w:rsid w:val="00DE047C"/>
    <w:rsid w:val="00DE271E"/>
    <w:rsid w:val="00DF26C8"/>
    <w:rsid w:val="00DF2D78"/>
    <w:rsid w:val="00DF5811"/>
    <w:rsid w:val="00DF66FE"/>
    <w:rsid w:val="00DF7C4C"/>
    <w:rsid w:val="00E02B8A"/>
    <w:rsid w:val="00E07201"/>
    <w:rsid w:val="00E10DC4"/>
    <w:rsid w:val="00E21E16"/>
    <w:rsid w:val="00E2405F"/>
    <w:rsid w:val="00E43134"/>
    <w:rsid w:val="00E51019"/>
    <w:rsid w:val="00E864B0"/>
    <w:rsid w:val="00EB1D1C"/>
    <w:rsid w:val="00ED20B5"/>
    <w:rsid w:val="00EE36D8"/>
    <w:rsid w:val="00EE7809"/>
    <w:rsid w:val="00EF2C05"/>
    <w:rsid w:val="00EF453E"/>
    <w:rsid w:val="00F04E29"/>
    <w:rsid w:val="00F11050"/>
    <w:rsid w:val="00F1587E"/>
    <w:rsid w:val="00F15E64"/>
    <w:rsid w:val="00F36847"/>
    <w:rsid w:val="00F53DCA"/>
    <w:rsid w:val="00F6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1440"/>
  <w15:chartTrackingRefBased/>
  <w15:docId w15:val="{0BF90009-8E07-47D8-99D2-27DB276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03"/>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paragraph" w:styleId="BalloonText">
    <w:name w:val="Balloon Text"/>
    <w:basedOn w:val="Normal"/>
    <w:link w:val="BalloonTextChar"/>
    <w:uiPriority w:val="99"/>
    <w:semiHidden/>
    <w:unhideWhenUsed/>
    <w:rsid w:val="006961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F"/>
    <w:rPr>
      <w:rFonts w:ascii="Segoe UI" w:hAnsi="Segoe UI" w:cs="Segoe UI"/>
      <w:sz w:val="18"/>
      <w:szCs w:val="18"/>
    </w:rPr>
  </w:style>
  <w:style w:type="table" w:styleId="TableGrid">
    <w:name w:val="Table Grid"/>
    <w:basedOn w:val="TableNormal"/>
    <w:uiPriority w:val="39"/>
    <w:rsid w:val="000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2535"/>
    <w:rPr>
      <w:color w:val="605E5C"/>
      <w:shd w:val="clear" w:color="auto" w:fill="E1DFDD"/>
    </w:rPr>
  </w:style>
  <w:style w:type="character" w:styleId="FollowedHyperlink">
    <w:name w:val="FollowedHyperlink"/>
    <w:basedOn w:val="DefaultParagraphFont"/>
    <w:uiPriority w:val="99"/>
    <w:semiHidden/>
    <w:unhideWhenUsed/>
    <w:rsid w:val="00B179F7"/>
    <w:rPr>
      <w:color w:val="954F72" w:themeColor="followedHyperlink"/>
      <w:u w:val="single"/>
    </w:rPr>
  </w:style>
  <w:style w:type="paragraph" w:styleId="Revision">
    <w:name w:val="Revision"/>
    <w:hidden/>
    <w:uiPriority w:val="99"/>
    <w:semiHidden/>
    <w:rsid w:val="00767786"/>
    <w:pPr>
      <w:spacing w:after="0" w:line="240" w:lineRule="auto"/>
    </w:pPr>
  </w:style>
  <w:style w:type="character" w:customStyle="1" w:styleId="UnresolvedMention3">
    <w:name w:val="Unresolved Mention3"/>
    <w:basedOn w:val="DefaultParagraphFont"/>
    <w:uiPriority w:val="99"/>
    <w:semiHidden/>
    <w:unhideWhenUsed/>
    <w:rsid w:val="004E336E"/>
    <w:rPr>
      <w:color w:val="605E5C"/>
      <w:shd w:val="clear" w:color="auto" w:fill="E1DFDD"/>
    </w:rPr>
  </w:style>
  <w:style w:type="paragraph" w:styleId="NormalWeb">
    <w:name w:val="Normal (Web)"/>
    <w:basedOn w:val="Normal"/>
    <w:uiPriority w:val="99"/>
    <w:unhideWhenUsed/>
    <w:rsid w:val="00957BFE"/>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BB3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305">
      <w:bodyDiv w:val="1"/>
      <w:marLeft w:val="0"/>
      <w:marRight w:val="0"/>
      <w:marTop w:val="0"/>
      <w:marBottom w:val="0"/>
      <w:divBdr>
        <w:top w:val="none" w:sz="0" w:space="0" w:color="auto"/>
        <w:left w:val="none" w:sz="0" w:space="0" w:color="auto"/>
        <w:bottom w:val="none" w:sz="0" w:space="0" w:color="auto"/>
        <w:right w:val="none" w:sz="0" w:space="0" w:color="auto"/>
      </w:divBdr>
      <w:divsChild>
        <w:div w:id="1077558095">
          <w:marLeft w:val="0"/>
          <w:marRight w:val="0"/>
          <w:marTop w:val="0"/>
          <w:marBottom w:val="0"/>
          <w:divBdr>
            <w:top w:val="none" w:sz="0" w:space="0" w:color="auto"/>
            <w:left w:val="none" w:sz="0" w:space="0" w:color="auto"/>
            <w:bottom w:val="none" w:sz="0" w:space="0" w:color="auto"/>
            <w:right w:val="none" w:sz="0" w:space="0" w:color="auto"/>
          </w:divBdr>
          <w:divsChild>
            <w:div w:id="1983733576">
              <w:marLeft w:val="0"/>
              <w:marRight w:val="0"/>
              <w:marTop w:val="0"/>
              <w:marBottom w:val="0"/>
              <w:divBdr>
                <w:top w:val="none" w:sz="0" w:space="0" w:color="auto"/>
                <w:left w:val="none" w:sz="0" w:space="0" w:color="auto"/>
                <w:bottom w:val="none" w:sz="0" w:space="0" w:color="auto"/>
                <w:right w:val="none" w:sz="0" w:space="0" w:color="auto"/>
              </w:divBdr>
              <w:divsChild>
                <w:div w:id="1898123702">
                  <w:marLeft w:val="0"/>
                  <w:marRight w:val="0"/>
                  <w:marTop w:val="0"/>
                  <w:marBottom w:val="0"/>
                  <w:divBdr>
                    <w:top w:val="none" w:sz="0" w:space="0" w:color="auto"/>
                    <w:left w:val="none" w:sz="0" w:space="0" w:color="auto"/>
                    <w:bottom w:val="none" w:sz="0" w:space="0" w:color="auto"/>
                    <w:right w:val="none" w:sz="0" w:space="0" w:color="auto"/>
                  </w:divBdr>
                  <w:divsChild>
                    <w:div w:id="712194242">
                      <w:marLeft w:val="0"/>
                      <w:marRight w:val="0"/>
                      <w:marTop w:val="0"/>
                      <w:marBottom w:val="0"/>
                      <w:divBdr>
                        <w:top w:val="none" w:sz="0" w:space="0" w:color="auto"/>
                        <w:left w:val="none" w:sz="0" w:space="0" w:color="auto"/>
                        <w:bottom w:val="none" w:sz="0" w:space="0" w:color="auto"/>
                        <w:right w:val="none" w:sz="0" w:space="0" w:color="auto"/>
                      </w:divBdr>
                      <w:divsChild>
                        <w:div w:id="64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1852">
              <w:marLeft w:val="0"/>
              <w:marRight w:val="0"/>
              <w:marTop w:val="0"/>
              <w:marBottom w:val="0"/>
              <w:divBdr>
                <w:top w:val="none" w:sz="0" w:space="0" w:color="auto"/>
                <w:left w:val="none" w:sz="0" w:space="0" w:color="auto"/>
                <w:bottom w:val="none" w:sz="0" w:space="0" w:color="auto"/>
                <w:right w:val="none" w:sz="0" w:space="0" w:color="auto"/>
              </w:divBdr>
              <w:divsChild>
                <w:div w:id="2126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368">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9">
          <w:marLeft w:val="0"/>
          <w:marRight w:val="0"/>
          <w:marTop w:val="0"/>
          <w:marBottom w:val="0"/>
          <w:divBdr>
            <w:top w:val="none" w:sz="0" w:space="0" w:color="auto"/>
            <w:left w:val="none" w:sz="0" w:space="0" w:color="auto"/>
            <w:bottom w:val="none" w:sz="0" w:space="0" w:color="auto"/>
            <w:right w:val="none" w:sz="0" w:space="0" w:color="auto"/>
          </w:divBdr>
          <w:divsChild>
            <w:div w:id="143544736">
              <w:marLeft w:val="0"/>
              <w:marRight w:val="0"/>
              <w:marTop w:val="0"/>
              <w:marBottom w:val="0"/>
              <w:divBdr>
                <w:top w:val="none" w:sz="0" w:space="0" w:color="auto"/>
                <w:left w:val="none" w:sz="0" w:space="0" w:color="auto"/>
                <w:bottom w:val="none" w:sz="0" w:space="0" w:color="auto"/>
                <w:right w:val="none" w:sz="0" w:space="0" w:color="auto"/>
              </w:divBdr>
              <w:divsChild>
                <w:div w:id="1285380152">
                  <w:marLeft w:val="0"/>
                  <w:marRight w:val="0"/>
                  <w:marTop w:val="0"/>
                  <w:marBottom w:val="0"/>
                  <w:divBdr>
                    <w:top w:val="none" w:sz="0" w:space="0" w:color="auto"/>
                    <w:left w:val="none" w:sz="0" w:space="0" w:color="auto"/>
                    <w:bottom w:val="none" w:sz="0" w:space="0" w:color="auto"/>
                    <w:right w:val="none" w:sz="0" w:space="0" w:color="auto"/>
                  </w:divBdr>
                </w:div>
              </w:divsChild>
            </w:div>
            <w:div w:id="1651864963">
              <w:marLeft w:val="0"/>
              <w:marRight w:val="0"/>
              <w:marTop w:val="0"/>
              <w:marBottom w:val="0"/>
              <w:divBdr>
                <w:top w:val="none" w:sz="0" w:space="0" w:color="auto"/>
                <w:left w:val="none" w:sz="0" w:space="0" w:color="auto"/>
                <w:bottom w:val="none" w:sz="0" w:space="0" w:color="auto"/>
                <w:right w:val="none" w:sz="0" w:space="0" w:color="auto"/>
              </w:divBdr>
              <w:divsChild>
                <w:div w:id="1937055438">
                  <w:marLeft w:val="0"/>
                  <w:marRight w:val="0"/>
                  <w:marTop w:val="0"/>
                  <w:marBottom w:val="0"/>
                  <w:divBdr>
                    <w:top w:val="none" w:sz="0" w:space="0" w:color="auto"/>
                    <w:left w:val="none" w:sz="0" w:space="0" w:color="auto"/>
                    <w:bottom w:val="none" w:sz="0" w:space="0" w:color="auto"/>
                    <w:right w:val="none" w:sz="0" w:space="0" w:color="auto"/>
                  </w:divBdr>
                  <w:divsChild>
                    <w:div w:id="1364207011">
                      <w:marLeft w:val="0"/>
                      <w:marRight w:val="0"/>
                      <w:marTop w:val="0"/>
                      <w:marBottom w:val="0"/>
                      <w:divBdr>
                        <w:top w:val="none" w:sz="0" w:space="0" w:color="auto"/>
                        <w:left w:val="none" w:sz="0" w:space="0" w:color="auto"/>
                        <w:bottom w:val="none" w:sz="0" w:space="0" w:color="auto"/>
                        <w:right w:val="none" w:sz="0" w:space="0" w:color="auto"/>
                      </w:divBdr>
                      <w:divsChild>
                        <w:div w:id="12138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606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33">
          <w:marLeft w:val="0"/>
          <w:marRight w:val="0"/>
          <w:marTop w:val="0"/>
          <w:marBottom w:val="0"/>
          <w:divBdr>
            <w:top w:val="none" w:sz="0" w:space="0" w:color="auto"/>
            <w:left w:val="none" w:sz="0" w:space="0" w:color="auto"/>
            <w:bottom w:val="none" w:sz="0" w:space="0" w:color="auto"/>
            <w:right w:val="none" w:sz="0" w:space="0" w:color="auto"/>
          </w:divBdr>
          <w:divsChild>
            <w:div w:id="689140177">
              <w:marLeft w:val="0"/>
              <w:marRight w:val="0"/>
              <w:marTop w:val="0"/>
              <w:marBottom w:val="0"/>
              <w:divBdr>
                <w:top w:val="none" w:sz="0" w:space="0" w:color="auto"/>
                <w:left w:val="none" w:sz="0" w:space="0" w:color="auto"/>
                <w:bottom w:val="none" w:sz="0" w:space="0" w:color="auto"/>
                <w:right w:val="none" w:sz="0" w:space="0" w:color="auto"/>
              </w:divBdr>
              <w:divsChild>
                <w:div w:id="217397306">
                  <w:marLeft w:val="0"/>
                  <w:marRight w:val="0"/>
                  <w:marTop w:val="0"/>
                  <w:marBottom w:val="0"/>
                  <w:divBdr>
                    <w:top w:val="none" w:sz="0" w:space="0" w:color="auto"/>
                    <w:left w:val="none" w:sz="0" w:space="0" w:color="auto"/>
                    <w:bottom w:val="none" w:sz="0" w:space="0" w:color="auto"/>
                    <w:right w:val="none" w:sz="0" w:space="0" w:color="auto"/>
                  </w:divBdr>
                  <w:divsChild>
                    <w:div w:id="76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882">
              <w:marLeft w:val="0"/>
              <w:marRight w:val="0"/>
              <w:marTop w:val="0"/>
              <w:marBottom w:val="0"/>
              <w:divBdr>
                <w:top w:val="none" w:sz="0" w:space="0" w:color="auto"/>
                <w:left w:val="none" w:sz="0" w:space="0" w:color="auto"/>
                <w:bottom w:val="none" w:sz="0" w:space="0" w:color="auto"/>
                <w:right w:val="none" w:sz="0" w:space="0" w:color="auto"/>
              </w:divBdr>
              <w:divsChild>
                <w:div w:id="96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688">
      <w:bodyDiv w:val="1"/>
      <w:marLeft w:val="0"/>
      <w:marRight w:val="0"/>
      <w:marTop w:val="0"/>
      <w:marBottom w:val="0"/>
      <w:divBdr>
        <w:top w:val="none" w:sz="0" w:space="0" w:color="auto"/>
        <w:left w:val="none" w:sz="0" w:space="0" w:color="auto"/>
        <w:bottom w:val="none" w:sz="0" w:space="0" w:color="auto"/>
        <w:right w:val="none" w:sz="0" w:space="0" w:color="auto"/>
      </w:divBdr>
      <w:divsChild>
        <w:div w:id="1536307107">
          <w:marLeft w:val="0"/>
          <w:marRight w:val="0"/>
          <w:marTop w:val="0"/>
          <w:marBottom w:val="0"/>
          <w:divBdr>
            <w:top w:val="none" w:sz="0" w:space="0" w:color="auto"/>
            <w:left w:val="none" w:sz="0" w:space="0" w:color="auto"/>
            <w:bottom w:val="none" w:sz="0" w:space="0" w:color="auto"/>
            <w:right w:val="none" w:sz="0" w:space="0" w:color="auto"/>
          </w:divBdr>
          <w:divsChild>
            <w:div w:id="683361370">
              <w:marLeft w:val="0"/>
              <w:marRight w:val="0"/>
              <w:marTop w:val="0"/>
              <w:marBottom w:val="0"/>
              <w:divBdr>
                <w:top w:val="none" w:sz="0" w:space="0" w:color="auto"/>
                <w:left w:val="none" w:sz="0" w:space="0" w:color="auto"/>
                <w:bottom w:val="none" w:sz="0" w:space="0" w:color="auto"/>
                <w:right w:val="none" w:sz="0" w:space="0" w:color="auto"/>
              </w:divBdr>
              <w:divsChild>
                <w:div w:id="814684700">
                  <w:marLeft w:val="0"/>
                  <w:marRight w:val="0"/>
                  <w:marTop w:val="0"/>
                  <w:marBottom w:val="0"/>
                  <w:divBdr>
                    <w:top w:val="none" w:sz="0" w:space="0" w:color="auto"/>
                    <w:left w:val="none" w:sz="0" w:space="0" w:color="auto"/>
                    <w:bottom w:val="none" w:sz="0" w:space="0" w:color="auto"/>
                    <w:right w:val="none" w:sz="0" w:space="0" w:color="auto"/>
                  </w:divBdr>
                </w:div>
              </w:divsChild>
            </w:div>
            <w:div w:id="1056516147">
              <w:marLeft w:val="0"/>
              <w:marRight w:val="0"/>
              <w:marTop w:val="0"/>
              <w:marBottom w:val="0"/>
              <w:divBdr>
                <w:top w:val="none" w:sz="0" w:space="0" w:color="auto"/>
                <w:left w:val="none" w:sz="0" w:space="0" w:color="auto"/>
                <w:bottom w:val="none" w:sz="0" w:space="0" w:color="auto"/>
                <w:right w:val="none" w:sz="0" w:space="0" w:color="auto"/>
              </w:divBdr>
              <w:divsChild>
                <w:div w:id="994719139">
                  <w:marLeft w:val="0"/>
                  <w:marRight w:val="0"/>
                  <w:marTop w:val="0"/>
                  <w:marBottom w:val="0"/>
                  <w:divBdr>
                    <w:top w:val="none" w:sz="0" w:space="0" w:color="auto"/>
                    <w:left w:val="none" w:sz="0" w:space="0" w:color="auto"/>
                    <w:bottom w:val="none" w:sz="0" w:space="0" w:color="auto"/>
                    <w:right w:val="none" w:sz="0" w:space="0" w:color="auto"/>
                  </w:divBdr>
                  <w:divsChild>
                    <w:div w:id="1839417988">
                      <w:marLeft w:val="0"/>
                      <w:marRight w:val="0"/>
                      <w:marTop w:val="0"/>
                      <w:marBottom w:val="0"/>
                      <w:divBdr>
                        <w:top w:val="none" w:sz="0" w:space="0" w:color="auto"/>
                        <w:left w:val="none" w:sz="0" w:space="0" w:color="auto"/>
                        <w:bottom w:val="none" w:sz="0" w:space="0" w:color="auto"/>
                        <w:right w:val="none" w:sz="0" w:space="0" w:color="auto"/>
                      </w:divBdr>
                      <w:divsChild>
                        <w:div w:id="431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3504">
      <w:bodyDiv w:val="1"/>
      <w:marLeft w:val="0"/>
      <w:marRight w:val="0"/>
      <w:marTop w:val="0"/>
      <w:marBottom w:val="0"/>
      <w:divBdr>
        <w:top w:val="none" w:sz="0" w:space="0" w:color="auto"/>
        <w:left w:val="none" w:sz="0" w:space="0" w:color="auto"/>
        <w:bottom w:val="none" w:sz="0" w:space="0" w:color="auto"/>
        <w:right w:val="none" w:sz="0" w:space="0" w:color="auto"/>
      </w:divBdr>
      <w:divsChild>
        <w:div w:id="423186970">
          <w:marLeft w:val="0"/>
          <w:marRight w:val="0"/>
          <w:marTop w:val="0"/>
          <w:marBottom w:val="0"/>
          <w:divBdr>
            <w:top w:val="none" w:sz="0" w:space="0" w:color="auto"/>
            <w:left w:val="none" w:sz="0" w:space="0" w:color="auto"/>
            <w:bottom w:val="none" w:sz="0" w:space="0" w:color="auto"/>
            <w:right w:val="none" w:sz="0" w:space="0" w:color="auto"/>
          </w:divBdr>
          <w:divsChild>
            <w:div w:id="721445406">
              <w:marLeft w:val="0"/>
              <w:marRight w:val="0"/>
              <w:marTop w:val="0"/>
              <w:marBottom w:val="0"/>
              <w:divBdr>
                <w:top w:val="none" w:sz="0" w:space="0" w:color="auto"/>
                <w:left w:val="none" w:sz="0" w:space="0" w:color="auto"/>
                <w:bottom w:val="none" w:sz="0" w:space="0" w:color="auto"/>
                <w:right w:val="none" w:sz="0" w:space="0" w:color="auto"/>
              </w:divBdr>
              <w:divsChild>
                <w:div w:id="1302422776">
                  <w:marLeft w:val="0"/>
                  <w:marRight w:val="0"/>
                  <w:marTop w:val="0"/>
                  <w:marBottom w:val="0"/>
                  <w:divBdr>
                    <w:top w:val="none" w:sz="0" w:space="0" w:color="auto"/>
                    <w:left w:val="none" w:sz="0" w:space="0" w:color="auto"/>
                    <w:bottom w:val="none" w:sz="0" w:space="0" w:color="auto"/>
                    <w:right w:val="none" w:sz="0" w:space="0" w:color="auto"/>
                  </w:divBdr>
                  <w:divsChild>
                    <w:div w:id="1362240186">
                      <w:marLeft w:val="0"/>
                      <w:marRight w:val="0"/>
                      <w:marTop w:val="0"/>
                      <w:marBottom w:val="0"/>
                      <w:divBdr>
                        <w:top w:val="none" w:sz="0" w:space="0" w:color="auto"/>
                        <w:left w:val="none" w:sz="0" w:space="0" w:color="auto"/>
                        <w:bottom w:val="none" w:sz="0" w:space="0" w:color="auto"/>
                        <w:right w:val="none" w:sz="0" w:space="0" w:color="auto"/>
                      </w:divBdr>
                      <w:divsChild>
                        <w:div w:id="15042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08335">
              <w:marLeft w:val="0"/>
              <w:marRight w:val="0"/>
              <w:marTop w:val="0"/>
              <w:marBottom w:val="0"/>
              <w:divBdr>
                <w:top w:val="none" w:sz="0" w:space="0" w:color="auto"/>
                <w:left w:val="none" w:sz="0" w:space="0" w:color="auto"/>
                <w:bottom w:val="none" w:sz="0" w:space="0" w:color="auto"/>
                <w:right w:val="none" w:sz="0" w:space="0" w:color="auto"/>
              </w:divBdr>
              <w:divsChild>
                <w:div w:id="12162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80764">
      <w:bodyDiv w:val="1"/>
      <w:marLeft w:val="0"/>
      <w:marRight w:val="0"/>
      <w:marTop w:val="0"/>
      <w:marBottom w:val="0"/>
      <w:divBdr>
        <w:top w:val="none" w:sz="0" w:space="0" w:color="auto"/>
        <w:left w:val="none" w:sz="0" w:space="0" w:color="auto"/>
        <w:bottom w:val="none" w:sz="0" w:space="0" w:color="auto"/>
        <w:right w:val="none" w:sz="0" w:space="0" w:color="auto"/>
      </w:divBdr>
      <w:divsChild>
        <w:div w:id="1725524453">
          <w:marLeft w:val="0"/>
          <w:marRight w:val="0"/>
          <w:marTop w:val="0"/>
          <w:marBottom w:val="0"/>
          <w:divBdr>
            <w:top w:val="none" w:sz="0" w:space="0" w:color="auto"/>
            <w:left w:val="none" w:sz="0" w:space="0" w:color="auto"/>
            <w:bottom w:val="none" w:sz="0" w:space="0" w:color="auto"/>
            <w:right w:val="none" w:sz="0" w:space="0" w:color="auto"/>
          </w:divBdr>
          <w:divsChild>
            <w:div w:id="811826317">
              <w:marLeft w:val="0"/>
              <w:marRight w:val="0"/>
              <w:marTop w:val="0"/>
              <w:marBottom w:val="0"/>
              <w:divBdr>
                <w:top w:val="none" w:sz="0" w:space="0" w:color="auto"/>
                <w:left w:val="none" w:sz="0" w:space="0" w:color="auto"/>
                <w:bottom w:val="none" w:sz="0" w:space="0" w:color="auto"/>
                <w:right w:val="none" w:sz="0" w:space="0" w:color="auto"/>
              </w:divBdr>
              <w:divsChild>
                <w:div w:id="206576650">
                  <w:marLeft w:val="0"/>
                  <w:marRight w:val="0"/>
                  <w:marTop w:val="0"/>
                  <w:marBottom w:val="0"/>
                  <w:divBdr>
                    <w:top w:val="none" w:sz="0" w:space="0" w:color="auto"/>
                    <w:left w:val="none" w:sz="0" w:space="0" w:color="auto"/>
                    <w:bottom w:val="none" w:sz="0" w:space="0" w:color="auto"/>
                    <w:right w:val="none" w:sz="0" w:space="0" w:color="auto"/>
                  </w:divBdr>
                  <w:divsChild>
                    <w:div w:id="834615150">
                      <w:marLeft w:val="0"/>
                      <w:marRight w:val="0"/>
                      <w:marTop w:val="0"/>
                      <w:marBottom w:val="0"/>
                      <w:divBdr>
                        <w:top w:val="none" w:sz="0" w:space="0" w:color="auto"/>
                        <w:left w:val="none" w:sz="0" w:space="0" w:color="auto"/>
                        <w:bottom w:val="none" w:sz="0" w:space="0" w:color="auto"/>
                        <w:right w:val="none" w:sz="0" w:space="0" w:color="auto"/>
                      </w:divBdr>
                      <w:divsChild>
                        <w:div w:id="11362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3556">
              <w:marLeft w:val="0"/>
              <w:marRight w:val="0"/>
              <w:marTop w:val="0"/>
              <w:marBottom w:val="0"/>
              <w:divBdr>
                <w:top w:val="none" w:sz="0" w:space="0" w:color="auto"/>
                <w:left w:val="none" w:sz="0" w:space="0" w:color="auto"/>
                <w:bottom w:val="none" w:sz="0" w:space="0" w:color="auto"/>
                <w:right w:val="none" w:sz="0" w:space="0" w:color="auto"/>
              </w:divBdr>
              <w:divsChild>
                <w:div w:id="15215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5449">
      <w:bodyDiv w:val="1"/>
      <w:marLeft w:val="0"/>
      <w:marRight w:val="0"/>
      <w:marTop w:val="0"/>
      <w:marBottom w:val="0"/>
      <w:divBdr>
        <w:top w:val="none" w:sz="0" w:space="0" w:color="auto"/>
        <w:left w:val="none" w:sz="0" w:space="0" w:color="auto"/>
        <w:bottom w:val="none" w:sz="0" w:space="0" w:color="auto"/>
        <w:right w:val="none" w:sz="0" w:space="0" w:color="auto"/>
      </w:divBdr>
      <w:divsChild>
        <w:div w:id="1199705404">
          <w:marLeft w:val="0"/>
          <w:marRight w:val="0"/>
          <w:marTop w:val="0"/>
          <w:marBottom w:val="0"/>
          <w:divBdr>
            <w:top w:val="none" w:sz="0" w:space="0" w:color="auto"/>
            <w:left w:val="none" w:sz="0" w:space="0" w:color="auto"/>
            <w:bottom w:val="none" w:sz="0" w:space="0" w:color="auto"/>
            <w:right w:val="none" w:sz="0" w:space="0" w:color="auto"/>
          </w:divBdr>
          <w:divsChild>
            <w:div w:id="863594452">
              <w:marLeft w:val="0"/>
              <w:marRight w:val="0"/>
              <w:marTop w:val="0"/>
              <w:marBottom w:val="0"/>
              <w:divBdr>
                <w:top w:val="none" w:sz="0" w:space="0" w:color="auto"/>
                <w:left w:val="none" w:sz="0" w:space="0" w:color="auto"/>
                <w:bottom w:val="none" w:sz="0" w:space="0" w:color="auto"/>
                <w:right w:val="none" w:sz="0" w:space="0" w:color="auto"/>
              </w:divBdr>
              <w:divsChild>
                <w:div w:id="1783836747">
                  <w:marLeft w:val="0"/>
                  <w:marRight w:val="0"/>
                  <w:marTop w:val="0"/>
                  <w:marBottom w:val="0"/>
                  <w:divBdr>
                    <w:top w:val="none" w:sz="0" w:space="0" w:color="auto"/>
                    <w:left w:val="none" w:sz="0" w:space="0" w:color="auto"/>
                    <w:bottom w:val="none" w:sz="0" w:space="0" w:color="auto"/>
                    <w:right w:val="none" w:sz="0" w:space="0" w:color="auto"/>
                  </w:divBdr>
                  <w:divsChild>
                    <w:div w:id="1772122746">
                      <w:marLeft w:val="0"/>
                      <w:marRight w:val="0"/>
                      <w:marTop w:val="0"/>
                      <w:marBottom w:val="0"/>
                      <w:divBdr>
                        <w:top w:val="none" w:sz="0" w:space="0" w:color="auto"/>
                        <w:left w:val="none" w:sz="0" w:space="0" w:color="auto"/>
                        <w:bottom w:val="none" w:sz="0" w:space="0" w:color="auto"/>
                        <w:right w:val="none" w:sz="0" w:space="0" w:color="auto"/>
                      </w:divBdr>
                      <w:divsChild>
                        <w:div w:id="119400192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sChild>
                                <w:div w:id="501090226">
                                  <w:marLeft w:val="0"/>
                                  <w:marRight w:val="0"/>
                                  <w:marTop w:val="0"/>
                                  <w:marBottom w:val="0"/>
                                  <w:divBdr>
                                    <w:top w:val="none" w:sz="0" w:space="0" w:color="auto"/>
                                    <w:left w:val="none" w:sz="0" w:space="0" w:color="auto"/>
                                    <w:bottom w:val="none" w:sz="0" w:space="0" w:color="auto"/>
                                    <w:right w:val="none" w:sz="0" w:space="0" w:color="auto"/>
                                  </w:divBdr>
                                  <w:divsChild>
                                    <w:div w:id="1626739807">
                                      <w:marLeft w:val="0"/>
                                      <w:marRight w:val="0"/>
                                      <w:marTop w:val="0"/>
                                      <w:marBottom w:val="0"/>
                                      <w:divBdr>
                                        <w:top w:val="none" w:sz="0" w:space="0" w:color="auto"/>
                                        <w:left w:val="none" w:sz="0" w:space="0" w:color="auto"/>
                                        <w:bottom w:val="none" w:sz="0" w:space="0" w:color="auto"/>
                                        <w:right w:val="none" w:sz="0" w:space="0" w:color="auto"/>
                                      </w:divBdr>
                                      <w:divsChild>
                                        <w:div w:id="1621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645">
                                  <w:marLeft w:val="0"/>
                                  <w:marRight w:val="0"/>
                                  <w:marTop w:val="0"/>
                                  <w:marBottom w:val="0"/>
                                  <w:divBdr>
                                    <w:top w:val="none" w:sz="0" w:space="0" w:color="auto"/>
                                    <w:left w:val="none" w:sz="0" w:space="0" w:color="auto"/>
                                    <w:bottom w:val="none" w:sz="0" w:space="0" w:color="auto"/>
                                    <w:right w:val="none" w:sz="0" w:space="0" w:color="auto"/>
                                  </w:divBdr>
                                  <w:divsChild>
                                    <w:div w:id="1710911677">
                                      <w:marLeft w:val="0"/>
                                      <w:marRight w:val="0"/>
                                      <w:marTop w:val="0"/>
                                      <w:marBottom w:val="0"/>
                                      <w:divBdr>
                                        <w:top w:val="none" w:sz="0" w:space="0" w:color="auto"/>
                                        <w:left w:val="none" w:sz="0" w:space="0" w:color="auto"/>
                                        <w:bottom w:val="none" w:sz="0" w:space="0" w:color="auto"/>
                                        <w:right w:val="none" w:sz="0" w:space="0" w:color="auto"/>
                                      </w:divBdr>
                                      <w:divsChild>
                                        <w:div w:id="131120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0991">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
                              </w:divsChild>
                            </w:div>
                            <w:div w:id="1494953982">
                              <w:marLeft w:val="0"/>
                              <w:marRight w:val="0"/>
                              <w:marTop w:val="0"/>
                              <w:marBottom w:val="0"/>
                              <w:divBdr>
                                <w:top w:val="none" w:sz="0" w:space="0" w:color="auto"/>
                                <w:left w:val="none" w:sz="0" w:space="0" w:color="auto"/>
                                <w:bottom w:val="none" w:sz="0" w:space="0" w:color="auto"/>
                                <w:right w:val="none" w:sz="0" w:space="0" w:color="auto"/>
                              </w:divBdr>
                              <w:divsChild>
                                <w:div w:id="1223522775">
                                  <w:marLeft w:val="0"/>
                                  <w:marRight w:val="0"/>
                                  <w:marTop w:val="0"/>
                                  <w:marBottom w:val="0"/>
                                  <w:divBdr>
                                    <w:top w:val="none" w:sz="0" w:space="0" w:color="auto"/>
                                    <w:left w:val="none" w:sz="0" w:space="0" w:color="auto"/>
                                    <w:bottom w:val="none" w:sz="0" w:space="0" w:color="auto"/>
                                    <w:right w:val="none" w:sz="0" w:space="0" w:color="auto"/>
                                  </w:divBdr>
                                  <w:divsChild>
                                    <w:div w:id="1381321168">
                                      <w:marLeft w:val="0"/>
                                      <w:marRight w:val="0"/>
                                      <w:marTop w:val="0"/>
                                      <w:marBottom w:val="0"/>
                                      <w:divBdr>
                                        <w:top w:val="none" w:sz="0" w:space="0" w:color="auto"/>
                                        <w:left w:val="none" w:sz="0" w:space="0" w:color="auto"/>
                                        <w:bottom w:val="none" w:sz="0" w:space="0" w:color="auto"/>
                                        <w:right w:val="none" w:sz="0" w:space="0" w:color="auto"/>
                                      </w:divBdr>
                                      <w:divsChild>
                                        <w:div w:id="1193953692">
                                          <w:marLeft w:val="0"/>
                                          <w:marRight w:val="0"/>
                                          <w:marTop w:val="0"/>
                                          <w:marBottom w:val="0"/>
                                          <w:divBdr>
                                            <w:top w:val="none" w:sz="0" w:space="0" w:color="auto"/>
                                            <w:left w:val="none" w:sz="0" w:space="0" w:color="auto"/>
                                            <w:bottom w:val="none" w:sz="0" w:space="0" w:color="auto"/>
                                            <w:right w:val="none" w:sz="0" w:space="0" w:color="auto"/>
                                          </w:divBdr>
                                        </w:div>
                                        <w:div w:id="1447962652">
                                          <w:marLeft w:val="0"/>
                                          <w:marRight w:val="0"/>
                                          <w:marTop w:val="0"/>
                                          <w:marBottom w:val="0"/>
                                          <w:divBdr>
                                            <w:top w:val="none" w:sz="0" w:space="0" w:color="auto"/>
                                            <w:left w:val="none" w:sz="0" w:space="0" w:color="auto"/>
                                            <w:bottom w:val="none" w:sz="0" w:space="0" w:color="auto"/>
                                            <w:right w:val="none" w:sz="0" w:space="0" w:color="auto"/>
                                          </w:divBdr>
                                          <w:divsChild>
                                            <w:div w:id="1126974064">
                                              <w:marLeft w:val="0"/>
                                              <w:marRight w:val="0"/>
                                              <w:marTop w:val="0"/>
                                              <w:marBottom w:val="0"/>
                                              <w:divBdr>
                                                <w:top w:val="none" w:sz="0" w:space="0" w:color="auto"/>
                                                <w:left w:val="none" w:sz="0" w:space="0" w:color="auto"/>
                                                <w:bottom w:val="none" w:sz="0" w:space="0" w:color="auto"/>
                                                <w:right w:val="none" w:sz="0" w:space="0" w:color="auto"/>
                                              </w:divBdr>
                                              <w:divsChild>
                                                <w:div w:id="1455177878">
                                                  <w:marLeft w:val="0"/>
                                                  <w:marRight w:val="0"/>
                                                  <w:marTop w:val="0"/>
                                                  <w:marBottom w:val="0"/>
                                                  <w:divBdr>
                                                    <w:top w:val="none" w:sz="0" w:space="0" w:color="auto"/>
                                                    <w:left w:val="none" w:sz="0" w:space="0" w:color="auto"/>
                                                    <w:bottom w:val="none" w:sz="0" w:space="0" w:color="auto"/>
                                                    <w:right w:val="none" w:sz="0" w:space="0" w:color="auto"/>
                                                  </w:divBdr>
                                                </w:div>
                                                <w:div w:id="1517958844">
                                                  <w:marLeft w:val="0"/>
                                                  <w:marRight w:val="0"/>
                                                  <w:marTop w:val="0"/>
                                                  <w:marBottom w:val="0"/>
                                                  <w:divBdr>
                                                    <w:top w:val="none" w:sz="0" w:space="0" w:color="auto"/>
                                                    <w:left w:val="none" w:sz="0" w:space="0" w:color="auto"/>
                                                    <w:bottom w:val="none" w:sz="0" w:space="0" w:color="auto"/>
                                                    <w:right w:val="none" w:sz="0" w:space="0" w:color="auto"/>
                                                  </w:divBdr>
                                                  <w:divsChild>
                                                    <w:div w:id="199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947">
                              <w:marLeft w:val="0"/>
                              <w:marRight w:val="0"/>
                              <w:marTop w:val="0"/>
                              <w:marBottom w:val="0"/>
                              <w:divBdr>
                                <w:top w:val="none" w:sz="0" w:space="0" w:color="auto"/>
                                <w:left w:val="none" w:sz="0" w:space="0" w:color="auto"/>
                                <w:bottom w:val="none" w:sz="0" w:space="0" w:color="auto"/>
                                <w:right w:val="none" w:sz="0" w:space="0" w:color="auto"/>
                              </w:divBdr>
                              <w:divsChild>
                                <w:div w:id="2011322944">
                                  <w:marLeft w:val="0"/>
                                  <w:marRight w:val="0"/>
                                  <w:marTop w:val="0"/>
                                  <w:marBottom w:val="0"/>
                                  <w:divBdr>
                                    <w:top w:val="none" w:sz="0" w:space="0" w:color="auto"/>
                                    <w:left w:val="none" w:sz="0" w:space="0" w:color="auto"/>
                                    <w:bottom w:val="none" w:sz="0" w:space="0" w:color="auto"/>
                                    <w:right w:val="none" w:sz="0" w:space="0" w:color="auto"/>
                                  </w:divBdr>
                                  <w:divsChild>
                                    <w:div w:id="20572695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7779852">
                              <w:marLeft w:val="0"/>
                              <w:marRight w:val="0"/>
                              <w:marTop w:val="0"/>
                              <w:marBottom w:val="0"/>
                              <w:divBdr>
                                <w:top w:val="none" w:sz="0" w:space="0" w:color="auto"/>
                                <w:left w:val="none" w:sz="0" w:space="0" w:color="auto"/>
                                <w:bottom w:val="none" w:sz="0" w:space="0" w:color="auto"/>
                                <w:right w:val="none" w:sz="0" w:space="0" w:color="auto"/>
                              </w:divBdr>
                              <w:divsChild>
                                <w:div w:id="1886866864">
                                  <w:marLeft w:val="0"/>
                                  <w:marRight w:val="0"/>
                                  <w:marTop w:val="0"/>
                                  <w:marBottom w:val="0"/>
                                  <w:divBdr>
                                    <w:top w:val="none" w:sz="0" w:space="0" w:color="auto"/>
                                    <w:left w:val="none" w:sz="0" w:space="0" w:color="auto"/>
                                    <w:bottom w:val="none" w:sz="0" w:space="0" w:color="auto"/>
                                    <w:right w:val="none" w:sz="0" w:space="0" w:color="auto"/>
                                  </w:divBdr>
                                  <w:divsChild>
                                    <w:div w:id="284317612">
                                      <w:marLeft w:val="0"/>
                                      <w:marRight w:val="0"/>
                                      <w:marTop w:val="0"/>
                                      <w:marBottom w:val="0"/>
                                      <w:divBdr>
                                        <w:top w:val="none" w:sz="0" w:space="0" w:color="auto"/>
                                        <w:left w:val="none" w:sz="0" w:space="0" w:color="auto"/>
                                        <w:bottom w:val="none" w:sz="0" w:space="0" w:color="auto"/>
                                        <w:right w:val="none" w:sz="0" w:space="0" w:color="auto"/>
                                      </w:divBdr>
                                      <w:divsChild>
                                        <w:div w:id="2078940171">
                                          <w:marLeft w:val="0"/>
                                          <w:marRight w:val="0"/>
                                          <w:marTop w:val="0"/>
                                          <w:marBottom w:val="0"/>
                                          <w:divBdr>
                                            <w:top w:val="none" w:sz="0" w:space="0" w:color="auto"/>
                                            <w:left w:val="none" w:sz="0" w:space="0" w:color="auto"/>
                                            <w:bottom w:val="none" w:sz="0" w:space="0" w:color="auto"/>
                                            <w:right w:val="none" w:sz="0" w:space="0" w:color="auto"/>
                                          </w:divBdr>
                                        </w:div>
                                        <w:div w:id="2111969489">
                                          <w:marLeft w:val="0"/>
                                          <w:marRight w:val="0"/>
                                          <w:marTop w:val="0"/>
                                          <w:marBottom w:val="0"/>
                                          <w:divBdr>
                                            <w:top w:val="none" w:sz="0" w:space="0" w:color="auto"/>
                                            <w:left w:val="none" w:sz="0" w:space="0" w:color="auto"/>
                                            <w:bottom w:val="none" w:sz="0" w:space="0" w:color="auto"/>
                                            <w:right w:val="none" w:sz="0" w:space="0" w:color="auto"/>
                                          </w:divBdr>
                                          <w:divsChild>
                                            <w:div w:id="645400316">
                                              <w:marLeft w:val="0"/>
                                              <w:marRight w:val="0"/>
                                              <w:marTop w:val="0"/>
                                              <w:marBottom w:val="0"/>
                                              <w:divBdr>
                                                <w:top w:val="none" w:sz="0" w:space="0" w:color="auto"/>
                                                <w:left w:val="none" w:sz="0" w:space="0" w:color="auto"/>
                                                <w:bottom w:val="none" w:sz="0" w:space="0" w:color="auto"/>
                                                <w:right w:val="none" w:sz="0" w:space="0" w:color="auto"/>
                                              </w:divBdr>
                                              <w:divsChild>
                                                <w:div w:id="172039838">
                                                  <w:marLeft w:val="0"/>
                                                  <w:marRight w:val="0"/>
                                                  <w:marTop w:val="0"/>
                                                  <w:marBottom w:val="0"/>
                                                  <w:divBdr>
                                                    <w:top w:val="none" w:sz="0" w:space="0" w:color="auto"/>
                                                    <w:left w:val="none" w:sz="0" w:space="0" w:color="auto"/>
                                                    <w:bottom w:val="none" w:sz="0" w:space="0" w:color="auto"/>
                                                    <w:right w:val="none" w:sz="0" w:space="0" w:color="auto"/>
                                                  </w:divBdr>
                                                  <w:divsChild>
                                                    <w:div w:id="1459685971">
                                                      <w:marLeft w:val="0"/>
                                                      <w:marRight w:val="0"/>
                                                      <w:marTop w:val="0"/>
                                                      <w:marBottom w:val="0"/>
                                                      <w:divBdr>
                                                        <w:top w:val="none" w:sz="0" w:space="0" w:color="auto"/>
                                                        <w:left w:val="none" w:sz="0" w:space="0" w:color="auto"/>
                                                        <w:bottom w:val="none" w:sz="0" w:space="0" w:color="auto"/>
                                                        <w:right w:val="none" w:sz="0" w:space="0" w:color="auto"/>
                                                      </w:divBdr>
                                                    </w:div>
                                                  </w:divsChild>
                                                </w:div>
                                                <w:div w:id="480003615">
                                                  <w:marLeft w:val="0"/>
                                                  <w:marRight w:val="0"/>
                                                  <w:marTop w:val="0"/>
                                                  <w:marBottom w:val="0"/>
                                                  <w:divBdr>
                                                    <w:top w:val="none" w:sz="0" w:space="0" w:color="auto"/>
                                                    <w:left w:val="none" w:sz="0" w:space="0" w:color="auto"/>
                                                    <w:bottom w:val="none" w:sz="0" w:space="0" w:color="auto"/>
                                                    <w:right w:val="none" w:sz="0" w:space="0" w:color="auto"/>
                                                  </w:divBdr>
                                                  <w:divsChild>
                                                    <w:div w:id="76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 w:id="844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96723">
      <w:bodyDiv w:val="1"/>
      <w:marLeft w:val="0"/>
      <w:marRight w:val="0"/>
      <w:marTop w:val="0"/>
      <w:marBottom w:val="0"/>
      <w:divBdr>
        <w:top w:val="none" w:sz="0" w:space="0" w:color="auto"/>
        <w:left w:val="none" w:sz="0" w:space="0" w:color="auto"/>
        <w:bottom w:val="none" w:sz="0" w:space="0" w:color="auto"/>
        <w:right w:val="none" w:sz="0" w:space="0" w:color="auto"/>
      </w:divBdr>
      <w:divsChild>
        <w:div w:id="1319115534">
          <w:marLeft w:val="0"/>
          <w:marRight w:val="0"/>
          <w:marTop w:val="0"/>
          <w:marBottom w:val="0"/>
          <w:divBdr>
            <w:top w:val="none" w:sz="0" w:space="0" w:color="auto"/>
            <w:left w:val="none" w:sz="0" w:space="0" w:color="auto"/>
            <w:bottom w:val="none" w:sz="0" w:space="0" w:color="auto"/>
            <w:right w:val="none" w:sz="0" w:space="0" w:color="auto"/>
          </w:divBdr>
          <w:divsChild>
            <w:div w:id="297034074">
              <w:marLeft w:val="0"/>
              <w:marRight w:val="0"/>
              <w:marTop w:val="0"/>
              <w:marBottom w:val="0"/>
              <w:divBdr>
                <w:top w:val="none" w:sz="0" w:space="0" w:color="auto"/>
                <w:left w:val="none" w:sz="0" w:space="0" w:color="auto"/>
                <w:bottom w:val="none" w:sz="0" w:space="0" w:color="auto"/>
                <w:right w:val="none" w:sz="0" w:space="0" w:color="auto"/>
              </w:divBdr>
              <w:divsChild>
                <w:div w:id="115297869">
                  <w:marLeft w:val="0"/>
                  <w:marRight w:val="0"/>
                  <w:marTop w:val="0"/>
                  <w:marBottom w:val="0"/>
                  <w:divBdr>
                    <w:top w:val="none" w:sz="0" w:space="0" w:color="auto"/>
                    <w:left w:val="none" w:sz="0" w:space="0" w:color="auto"/>
                    <w:bottom w:val="none" w:sz="0" w:space="0" w:color="auto"/>
                    <w:right w:val="none" w:sz="0" w:space="0" w:color="auto"/>
                  </w:divBdr>
                  <w:divsChild>
                    <w:div w:id="154958883">
                      <w:marLeft w:val="0"/>
                      <w:marRight w:val="0"/>
                      <w:marTop w:val="0"/>
                      <w:marBottom w:val="0"/>
                      <w:divBdr>
                        <w:top w:val="none" w:sz="0" w:space="0" w:color="auto"/>
                        <w:left w:val="none" w:sz="0" w:space="0" w:color="auto"/>
                        <w:bottom w:val="none" w:sz="0" w:space="0" w:color="auto"/>
                        <w:right w:val="none" w:sz="0" w:space="0" w:color="auto"/>
                      </w:divBdr>
                      <w:divsChild>
                        <w:div w:id="2251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56324">
              <w:marLeft w:val="0"/>
              <w:marRight w:val="0"/>
              <w:marTop w:val="0"/>
              <w:marBottom w:val="0"/>
              <w:divBdr>
                <w:top w:val="none" w:sz="0" w:space="0" w:color="auto"/>
                <w:left w:val="none" w:sz="0" w:space="0" w:color="auto"/>
                <w:bottom w:val="none" w:sz="0" w:space="0" w:color="auto"/>
                <w:right w:val="none" w:sz="0" w:space="0" w:color="auto"/>
              </w:divBdr>
              <w:divsChild>
                <w:div w:id="16941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2225">
      <w:bodyDiv w:val="1"/>
      <w:marLeft w:val="0"/>
      <w:marRight w:val="0"/>
      <w:marTop w:val="0"/>
      <w:marBottom w:val="0"/>
      <w:divBdr>
        <w:top w:val="none" w:sz="0" w:space="0" w:color="auto"/>
        <w:left w:val="none" w:sz="0" w:space="0" w:color="auto"/>
        <w:bottom w:val="none" w:sz="0" w:space="0" w:color="auto"/>
        <w:right w:val="none" w:sz="0" w:space="0" w:color="auto"/>
      </w:divBdr>
      <w:divsChild>
        <w:div w:id="1945456676">
          <w:marLeft w:val="0"/>
          <w:marRight w:val="0"/>
          <w:marTop w:val="0"/>
          <w:marBottom w:val="0"/>
          <w:divBdr>
            <w:top w:val="none" w:sz="0" w:space="0" w:color="auto"/>
            <w:left w:val="none" w:sz="0" w:space="0" w:color="auto"/>
            <w:bottom w:val="none" w:sz="0" w:space="0" w:color="auto"/>
            <w:right w:val="none" w:sz="0" w:space="0" w:color="auto"/>
          </w:divBdr>
          <w:divsChild>
            <w:div w:id="601686940">
              <w:marLeft w:val="0"/>
              <w:marRight w:val="0"/>
              <w:marTop w:val="0"/>
              <w:marBottom w:val="0"/>
              <w:divBdr>
                <w:top w:val="none" w:sz="0" w:space="0" w:color="auto"/>
                <w:left w:val="none" w:sz="0" w:space="0" w:color="auto"/>
                <w:bottom w:val="none" w:sz="0" w:space="0" w:color="auto"/>
                <w:right w:val="none" w:sz="0" w:space="0" w:color="auto"/>
              </w:divBdr>
              <w:divsChild>
                <w:div w:id="323121825">
                  <w:marLeft w:val="0"/>
                  <w:marRight w:val="0"/>
                  <w:marTop w:val="0"/>
                  <w:marBottom w:val="0"/>
                  <w:divBdr>
                    <w:top w:val="none" w:sz="0" w:space="0" w:color="auto"/>
                    <w:left w:val="none" w:sz="0" w:space="0" w:color="auto"/>
                    <w:bottom w:val="none" w:sz="0" w:space="0" w:color="auto"/>
                    <w:right w:val="none" w:sz="0" w:space="0" w:color="auto"/>
                  </w:divBdr>
                  <w:divsChild>
                    <w:div w:id="328141808">
                      <w:marLeft w:val="0"/>
                      <w:marRight w:val="0"/>
                      <w:marTop w:val="0"/>
                      <w:marBottom w:val="0"/>
                      <w:divBdr>
                        <w:top w:val="none" w:sz="0" w:space="0" w:color="auto"/>
                        <w:left w:val="none" w:sz="0" w:space="0" w:color="auto"/>
                        <w:bottom w:val="none" w:sz="0" w:space="0" w:color="auto"/>
                        <w:right w:val="none" w:sz="0" w:space="0" w:color="auto"/>
                      </w:divBdr>
                      <w:divsChild>
                        <w:div w:id="1841576734">
                          <w:marLeft w:val="0"/>
                          <w:marRight w:val="0"/>
                          <w:marTop w:val="0"/>
                          <w:marBottom w:val="0"/>
                          <w:divBdr>
                            <w:top w:val="none" w:sz="0" w:space="0" w:color="auto"/>
                            <w:left w:val="none" w:sz="0" w:space="0" w:color="auto"/>
                            <w:bottom w:val="none" w:sz="0" w:space="0" w:color="auto"/>
                            <w:right w:val="none" w:sz="0" w:space="0" w:color="auto"/>
                          </w:divBdr>
                          <w:divsChild>
                            <w:div w:id="126316799">
                              <w:marLeft w:val="0"/>
                              <w:marRight w:val="0"/>
                              <w:marTop w:val="0"/>
                              <w:marBottom w:val="0"/>
                              <w:divBdr>
                                <w:top w:val="none" w:sz="0" w:space="0" w:color="auto"/>
                                <w:left w:val="none" w:sz="0" w:space="0" w:color="auto"/>
                                <w:bottom w:val="none" w:sz="0" w:space="0" w:color="auto"/>
                                <w:right w:val="none" w:sz="0" w:space="0" w:color="auto"/>
                              </w:divBdr>
                              <w:divsChild>
                                <w:div w:id="1174297300">
                                  <w:marLeft w:val="0"/>
                                  <w:marRight w:val="0"/>
                                  <w:marTop w:val="0"/>
                                  <w:marBottom w:val="0"/>
                                  <w:divBdr>
                                    <w:top w:val="none" w:sz="0" w:space="0" w:color="auto"/>
                                    <w:left w:val="none" w:sz="0" w:space="0" w:color="auto"/>
                                    <w:bottom w:val="none" w:sz="0" w:space="0" w:color="auto"/>
                                    <w:right w:val="none" w:sz="0" w:space="0" w:color="auto"/>
                                  </w:divBdr>
                                </w:div>
                              </w:divsChild>
                            </w:div>
                            <w:div w:id="413479734">
                              <w:marLeft w:val="0"/>
                              <w:marRight w:val="0"/>
                              <w:marTop w:val="0"/>
                              <w:marBottom w:val="0"/>
                              <w:divBdr>
                                <w:top w:val="none" w:sz="0" w:space="0" w:color="auto"/>
                                <w:left w:val="none" w:sz="0" w:space="0" w:color="auto"/>
                                <w:bottom w:val="none" w:sz="0" w:space="0" w:color="auto"/>
                                <w:right w:val="none" w:sz="0" w:space="0" w:color="auto"/>
                              </w:divBdr>
                              <w:divsChild>
                                <w:div w:id="1108042483">
                                  <w:marLeft w:val="0"/>
                                  <w:marRight w:val="0"/>
                                  <w:marTop w:val="0"/>
                                  <w:marBottom w:val="0"/>
                                  <w:divBdr>
                                    <w:top w:val="none" w:sz="0" w:space="0" w:color="auto"/>
                                    <w:left w:val="none" w:sz="0" w:space="0" w:color="auto"/>
                                    <w:bottom w:val="none" w:sz="0" w:space="0" w:color="auto"/>
                                    <w:right w:val="none" w:sz="0" w:space="0" w:color="auto"/>
                                  </w:divBdr>
                                  <w:divsChild>
                                    <w:div w:id="2081638583">
                                      <w:marLeft w:val="0"/>
                                      <w:marRight w:val="0"/>
                                      <w:marTop w:val="0"/>
                                      <w:marBottom w:val="0"/>
                                      <w:divBdr>
                                        <w:top w:val="none" w:sz="0" w:space="0" w:color="auto"/>
                                        <w:left w:val="none" w:sz="0" w:space="0" w:color="auto"/>
                                        <w:bottom w:val="none" w:sz="0" w:space="0" w:color="auto"/>
                                        <w:right w:val="none" w:sz="0" w:space="0" w:color="auto"/>
                                      </w:divBdr>
                                      <w:divsChild>
                                        <w:div w:id="999969140">
                                          <w:marLeft w:val="0"/>
                                          <w:marRight w:val="0"/>
                                          <w:marTop w:val="0"/>
                                          <w:marBottom w:val="0"/>
                                          <w:divBdr>
                                            <w:top w:val="none" w:sz="0" w:space="0" w:color="auto"/>
                                            <w:left w:val="none" w:sz="0" w:space="0" w:color="auto"/>
                                            <w:bottom w:val="none" w:sz="0" w:space="0" w:color="auto"/>
                                            <w:right w:val="none" w:sz="0" w:space="0" w:color="auto"/>
                                          </w:divBdr>
                                          <w:divsChild>
                                            <w:div w:id="1900550691">
                                              <w:marLeft w:val="0"/>
                                              <w:marRight w:val="0"/>
                                              <w:marTop w:val="0"/>
                                              <w:marBottom w:val="0"/>
                                              <w:divBdr>
                                                <w:top w:val="none" w:sz="0" w:space="0" w:color="auto"/>
                                                <w:left w:val="none" w:sz="0" w:space="0" w:color="auto"/>
                                                <w:bottom w:val="none" w:sz="0" w:space="0" w:color="auto"/>
                                                <w:right w:val="none" w:sz="0" w:space="0" w:color="auto"/>
                                              </w:divBdr>
                                              <w:divsChild>
                                                <w:div w:id="574124009">
                                                  <w:marLeft w:val="0"/>
                                                  <w:marRight w:val="0"/>
                                                  <w:marTop w:val="0"/>
                                                  <w:marBottom w:val="0"/>
                                                  <w:divBdr>
                                                    <w:top w:val="none" w:sz="0" w:space="0" w:color="auto"/>
                                                    <w:left w:val="none" w:sz="0" w:space="0" w:color="auto"/>
                                                    <w:bottom w:val="none" w:sz="0" w:space="0" w:color="auto"/>
                                                    <w:right w:val="none" w:sz="0" w:space="0" w:color="auto"/>
                                                  </w:divBdr>
                                                  <w:divsChild>
                                                    <w:div w:id="897128334">
                                                      <w:marLeft w:val="0"/>
                                                      <w:marRight w:val="0"/>
                                                      <w:marTop w:val="0"/>
                                                      <w:marBottom w:val="0"/>
                                                      <w:divBdr>
                                                        <w:top w:val="none" w:sz="0" w:space="0" w:color="auto"/>
                                                        <w:left w:val="none" w:sz="0" w:space="0" w:color="auto"/>
                                                        <w:bottom w:val="none" w:sz="0" w:space="0" w:color="auto"/>
                                                        <w:right w:val="none" w:sz="0" w:space="0" w:color="auto"/>
                                                      </w:divBdr>
                                                    </w:div>
                                                  </w:divsChild>
                                                </w:div>
                                                <w:div w:id="1961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78">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sChild>
                                    <w:div w:id="646711877">
                                      <w:marLeft w:val="0"/>
                                      <w:marRight w:val="0"/>
                                      <w:marTop w:val="0"/>
                                      <w:marBottom w:val="0"/>
                                      <w:divBdr>
                                        <w:top w:val="none" w:sz="0" w:space="0" w:color="auto"/>
                                        <w:left w:val="none" w:sz="0" w:space="0" w:color="auto"/>
                                        <w:bottom w:val="none" w:sz="0" w:space="0" w:color="auto"/>
                                        <w:right w:val="none" w:sz="0" w:space="0" w:color="auto"/>
                                      </w:divBdr>
                                      <w:divsChild>
                                        <w:div w:id="397168930">
                                          <w:marLeft w:val="0"/>
                                          <w:marRight w:val="0"/>
                                          <w:marTop w:val="0"/>
                                          <w:marBottom w:val="0"/>
                                          <w:divBdr>
                                            <w:top w:val="none" w:sz="0" w:space="0" w:color="auto"/>
                                            <w:left w:val="none" w:sz="0" w:space="0" w:color="auto"/>
                                            <w:bottom w:val="none" w:sz="0" w:space="0" w:color="auto"/>
                                            <w:right w:val="none" w:sz="0" w:space="0" w:color="auto"/>
                                          </w:divBdr>
                                        </w:div>
                                        <w:div w:id="907761044">
                                          <w:marLeft w:val="0"/>
                                          <w:marRight w:val="0"/>
                                          <w:marTop w:val="0"/>
                                          <w:marBottom w:val="0"/>
                                          <w:divBdr>
                                            <w:top w:val="none" w:sz="0" w:space="0" w:color="auto"/>
                                            <w:left w:val="none" w:sz="0" w:space="0" w:color="auto"/>
                                            <w:bottom w:val="none" w:sz="0" w:space="0" w:color="auto"/>
                                            <w:right w:val="none" w:sz="0" w:space="0" w:color="auto"/>
                                          </w:divBdr>
                                          <w:divsChild>
                                            <w:div w:id="700206450">
                                              <w:marLeft w:val="0"/>
                                              <w:marRight w:val="0"/>
                                              <w:marTop w:val="0"/>
                                              <w:marBottom w:val="0"/>
                                              <w:divBdr>
                                                <w:top w:val="none" w:sz="0" w:space="0" w:color="auto"/>
                                                <w:left w:val="none" w:sz="0" w:space="0" w:color="auto"/>
                                                <w:bottom w:val="none" w:sz="0" w:space="0" w:color="auto"/>
                                                <w:right w:val="none" w:sz="0" w:space="0" w:color="auto"/>
                                              </w:divBdr>
                                              <w:divsChild>
                                                <w:div w:id="403527580">
                                                  <w:marLeft w:val="0"/>
                                                  <w:marRight w:val="0"/>
                                                  <w:marTop w:val="0"/>
                                                  <w:marBottom w:val="0"/>
                                                  <w:divBdr>
                                                    <w:top w:val="none" w:sz="0" w:space="0" w:color="auto"/>
                                                    <w:left w:val="none" w:sz="0" w:space="0" w:color="auto"/>
                                                    <w:bottom w:val="none" w:sz="0" w:space="0" w:color="auto"/>
                                                    <w:right w:val="none" w:sz="0" w:space="0" w:color="auto"/>
                                                  </w:divBdr>
                                                  <w:divsChild>
                                                    <w:div w:id="122701259">
                                                      <w:marLeft w:val="0"/>
                                                      <w:marRight w:val="0"/>
                                                      <w:marTop w:val="0"/>
                                                      <w:marBottom w:val="0"/>
                                                      <w:divBdr>
                                                        <w:top w:val="none" w:sz="0" w:space="0" w:color="auto"/>
                                                        <w:left w:val="none" w:sz="0" w:space="0" w:color="auto"/>
                                                        <w:bottom w:val="none" w:sz="0" w:space="0" w:color="auto"/>
                                                        <w:right w:val="none" w:sz="0" w:space="0" w:color="auto"/>
                                                      </w:divBdr>
                                                    </w:div>
                                                  </w:divsChild>
                                                </w:div>
                                                <w:div w:id="679744637">
                                                  <w:marLeft w:val="0"/>
                                                  <w:marRight w:val="0"/>
                                                  <w:marTop w:val="0"/>
                                                  <w:marBottom w:val="0"/>
                                                  <w:divBdr>
                                                    <w:top w:val="none" w:sz="0" w:space="0" w:color="auto"/>
                                                    <w:left w:val="none" w:sz="0" w:space="0" w:color="auto"/>
                                                    <w:bottom w:val="none" w:sz="0" w:space="0" w:color="auto"/>
                                                    <w:right w:val="none" w:sz="0" w:space="0" w:color="auto"/>
                                                  </w:divBdr>
                                                  <w:divsChild>
                                                    <w:div w:id="839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4096">
                              <w:marLeft w:val="0"/>
                              <w:marRight w:val="0"/>
                              <w:marTop w:val="0"/>
                              <w:marBottom w:val="0"/>
                              <w:divBdr>
                                <w:top w:val="none" w:sz="0" w:space="0" w:color="auto"/>
                                <w:left w:val="none" w:sz="0" w:space="0" w:color="auto"/>
                                <w:bottom w:val="none" w:sz="0" w:space="0" w:color="auto"/>
                                <w:right w:val="none" w:sz="0" w:space="0" w:color="auto"/>
                              </w:divBdr>
                              <w:divsChild>
                                <w:div w:id="216400604">
                                  <w:marLeft w:val="0"/>
                                  <w:marRight w:val="0"/>
                                  <w:marTop w:val="0"/>
                                  <w:marBottom w:val="0"/>
                                  <w:divBdr>
                                    <w:top w:val="none" w:sz="0" w:space="0" w:color="auto"/>
                                    <w:left w:val="none" w:sz="0" w:space="0" w:color="auto"/>
                                    <w:bottom w:val="none" w:sz="0" w:space="0" w:color="auto"/>
                                    <w:right w:val="none" w:sz="0" w:space="0" w:color="auto"/>
                                  </w:divBdr>
                                  <w:divsChild>
                                    <w:div w:id="2746040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32229808">
                              <w:marLeft w:val="0"/>
                              <w:marRight w:val="0"/>
                              <w:marTop w:val="0"/>
                              <w:marBottom w:val="0"/>
                              <w:divBdr>
                                <w:top w:val="none" w:sz="0" w:space="0" w:color="auto"/>
                                <w:left w:val="none" w:sz="0" w:space="0" w:color="auto"/>
                                <w:bottom w:val="none" w:sz="0" w:space="0" w:color="auto"/>
                                <w:right w:val="none" w:sz="0" w:space="0" w:color="auto"/>
                              </w:divBdr>
                              <w:divsChild>
                                <w:div w:id="1233616594">
                                  <w:marLeft w:val="0"/>
                                  <w:marRight w:val="0"/>
                                  <w:marTop w:val="0"/>
                                  <w:marBottom w:val="0"/>
                                  <w:divBdr>
                                    <w:top w:val="none" w:sz="0" w:space="0" w:color="auto"/>
                                    <w:left w:val="none" w:sz="0" w:space="0" w:color="auto"/>
                                    <w:bottom w:val="none" w:sz="0" w:space="0" w:color="auto"/>
                                    <w:right w:val="none" w:sz="0" w:space="0" w:color="auto"/>
                                  </w:divBdr>
                                  <w:divsChild>
                                    <w:div w:id="592281477">
                                      <w:marLeft w:val="0"/>
                                      <w:marRight w:val="0"/>
                                      <w:marTop w:val="0"/>
                                      <w:marBottom w:val="0"/>
                                      <w:divBdr>
                                        <w:top w:val="none" w:sz="0" w:space="0" w:color="auto"/>
                                        <w:left w:val="none" w:sz="0" w:space="0" w:color="auto"/>
                                        <w:bottom w:val="none" w:sz="0" w:space="0" w:color="auto"/>
                                        <w:right w:val="none" w:sz="0" w:space="0" w:color="auto"/>
                                      </w:divBdr>
                                      <w:divsChild>
                                        <w:div w:id="497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738">
                                  <w:marLeft w:val="0"/>
                                  <w:marRight w:val="0"/>
                                  <w:marTop w:val="0"/>
                                  <w:marBottom w:val="0"/>
                                  <w:divBdr>
                                    <w:top w:val="none" w:sz="0" w:space="0" w:color="auto"/>
                                    <w:left w:val="none" w:sz="0" w:space="0" w:color="auto"/>
                                    <w:bottom w:val="none" w:sz="0" w:space="0" w:color="auto"/>
                                    <w:right w:val="none" w:sz="0" w:space="0" w:color="auto"/>
                                  </w:divBdr>
                                  <w:divsChild>
                                    <w:div w:id="1598948848">
                                      <w:marLeft w:val="0"/>
                                      <w:marRight w:val="0"/>
                                      <w:marTop w:val="0"/>
                                      <w:marBottom w:val="0"/>
                                      <w:divBdr>
                                        <w:top w:val="none" w:sz="0" w:space="0" w:color="auto"/>
                                        <w:left w:val="none" w:sz="0" w:space="0" w:color="auto"/>
                                        <w:bottom w:val="none" w:sz="0" w:space="0" w:color="auto"/>
                                        <w:right w:val="none" w:sz="0" w:space="0" w:color="auto"/>
                                      </w:divBdr>
                                      <w:divsChild>
                                        <w:div w:id="20299889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31408">
      <w:bodyDiv w:val="1"/>
      <w:marLeft w:val="0"/>
      <w:marRight w:val="0"/>
      <w:marTop w:val="0"/>
      <w:marBottom w:val="0"/>
      <w:divBdr>
        <w:top w:val="none" w:sz="0" w:space="0" w:color="auto"/>
        <w:left w:val="none" w:sz="0" w:space="0" w:color="auto"/>
        <w:bottom w:val="none" w:sz="0" w:space="0" w:color="auto"/>
        <w:right w:val="none" w:sz="0" w:space="0" w:color="auto"/>
      </w:divBdr>
      <w:divsChild>
        <w:div w:id="172302646">
          <w:marLeft w:val="0"/>
          <w:marRight w:val="0"/>
          <w:marTop w:val="0"/>
          <w:marBottom w:val="0"/>
          <w:divBdr>
            <w:top w:val="none" w:sz="0" w:space="0" w:color="auto"/>
            <w:left w:val="none" w:sz="0" w:space="0" w:color="auto"/>
            <w:bottom w:val="none" w:sz="0" w:space="0" w:color="auto"/>
            <w:right w:val="none" w:sz="0" w:space="0" w:color="auto"/>
          </w:divBdr>
        </w:div>
        <w:div w:id="1789274138">
          <w:marLeft w:val="0"/>
          <w:marRight w:val="0"/>
          <w:marTop w:val="0"/>
          <w:marBottom w:val="0"/>
          <w:divBdr>
            <w:top w:val="none" w:sz="0" w:space="0" w:color="auto"/>
            <w:left w:val="none" w:sz="0" w:space="0" w:color="auto"/>
            <w:bottom w:val="none" w:sz="0" w:space="0" w:color="auto"/>
            <w:right w:val="none" w:sz="0" w:space="0" w:color="auto"/>
          </w:divBdr>
          <w:divsChild>
            <w:div w:id="3826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06">
      <w:bodyDiv w:val="1"/>
      <w:marLeft w:val="0"/>
      <w:marRight w:val="0"/>
      <w:marTop w:val="0"/>
      <w:marBottom w:val="0"/>
      <w:divBdr>
        <w:top w:val="none" w:sz="0" w:space="0" w:color="auto"/>
        <w:left w:val="none" w:sz="0" w:space="0" w:color="auto"/>
        <w:bottom w:val="none" w:sz="0" w:space="0" w:color="auto"/>
        <w:right w:val="none" w:sz="0" w:space="0" w:color="auto"/>
      </w:divBdr>
      <w:divsChild>
        <w:div w:id="985860727">
          <w:marLeft w:val="0"/>
          <w:marRight w:val="0"/>
          <w:marTop w:val="0"/>
          <w:marBottom w:val="0"/>
          <w:divBdr>
            <w:top w:val="none" w:sz="0" w:space="0" w:color="auto"/>
            <w:left w:val="none" w:sz="0" w:space="0" w:color="auto"/>
            <w:bottom w:val="none" w:sz="0" w:space="0" w:color="auto"/>
            <w:right w:val="none" w:sz="0" w:space="0" w:color="auto"/>
          </w:divBdr>
          <w:divsChild>
            <w:div w:id="104084285">
              <w:marLeft w:val="0"/>
              <w:marRight w:val="0"/>
              <w:marTop w:val="0"/>
              <w:marBottom w:val="0"/>
              <w:divBdr>
                <w:top w:val="none" w:sz="0" w:space="0" w:color="auto"/>
                <w:left w:val="none" w:sz="0" w:space="0" w:color="auto"/>
                <w:bottom w:val="none" w:sz="0" w:space="0" w:color="auto"/>
                <w:right w:val="none" w:sz="0" w:space="0" w:color="auto"/>
              </w:divBdr>
              <w:divsChild>
                <w:div w:id="1145702401">
                  <w:marLeft w:val="0"/>
                  <w:marRight w:val="0"/>
                  <w:marTop w:val="0"/>
                  <w:marBottom w:val="0"/>
                  <w:divBdr>
                    <w:top w:val="none" w:sz="0" w:space="0" w:color="auto"/>
                    <w:left w:val="none" w:sz="0" w:space="0" w:color="auto"/>
                    <w:bottom w:val="none" w:sz="0" w:space="0" w:color="auto"/>
                    <w:right w:val="none" w:sz="0" w:space="0" w:color="auto"/>
                  </w:divBdr>
                  <w:divsChild>
                    <w:div w:id="585574201">
                      <w:marLeft w:val="0"/>
                      <w:marRight w:val="0"/>
                      <w:marTop w:val="0"/>
                      <w:marBottom w:val="0"/>
                      <w:divBdr>
                        <w:top w:val="none" w:sz="0" w:space="0" w:color="auto"/>
                        <w:left w:val="none" w:sz="0" w:space="0" w:color="auto"/>
                        <w:bottom w:val="none" w:sz="0" w:space="0" w:color="auto"/>
                        <w:right w:val="none" w:sz="0" w:space="0" w:color="auto"/>
                      </w:divBdr>
                      <w:divsChild>
                        <w:div w:id="959339694">
                          <w:marLeft w:val="0"/>
                          <w:marRight w:val="0"/>
                          <w:marTop w:val="0"/>
                          <w:marBottom w:val="0"/>
                          <w:divBdr>
                            <w:top w:val="none" w:sz="0" w:space="0" w:color="auto"/>
                            <w:left w:val="none" w:sz="0" w:space="0" w:color="auto"/>
                            <w:bottom w:val="none" w:sz="0" w:space="0" w:color="auto"/>
                            <w:right w:val="none" w:sz="0" w:space="0" w:color="auto"/>
                          </w:divBdr>
                          <w:divsChild>
                            <w:div w:id="215361480">
                              <w:marLeft w:val="0"/>
                              <w:marRight w:val="0"/>
                              <w:marTop w:val="0"/>
                              <w:marBottom w:val="0"/>
                              <w:divBdr>
                                <w:top w:val="none" w:sz="0" w:space="0" w:color="auto"/>
                                <w:left w:val="none" w:sz="0" w:space="0" w:color="auto"/>
                                <w:bottom w:val="none" w:sz="0" w:space="0" w:color="auto"/>
                                <w:right w:val="none" w:sz="0" w:space="0" w:color="auto"/>
                              </w:divBdr>
                              <w:divsChild>
                                <w:div w:id="1233812776">
                                  <w:marLeft w:val="0"/>
                                  <w:marRight w:val="0"/>
                                  <w:marTop w:val="0"/>
                                  <w:marBottom w:val="0"/>
                                  <w:divBdr>
                                    <w:top w:val="none" w:sz="0" w:space="0" w:color="auto"/>
                                    <w:left w:val="none" w:sz="0" w:space="0" w:color="auto"/>
                                    <w:bottom w:val="none" w:sz="0" w:space="0" w:color="auto"/>
                                    <w:right w:val="none" w:sz="0" w:space="0" w:color="auto"/>
                                  </w:divBdr>
                                  <w:divsChild>
                                    <w:div w:id="2844274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89394970">
                              <w:marLeft w:val="0"/>
                              <w:marRight w:val="0"/>
                              <w:marTop w:val="0"/>
                              <w:marBottom w:val="0"/>
                              <w:divBdr>
                                <w:top w:val="none" w:sz="0" w:space="0" w:color="auto"/>
                                <w:left w:val="none" w:sz="0" w:space="0" w:color="auto"/>
                                <w:bottom w:val="none" w:sz="0" w:space="0" w:color="auto"/>
                                <w:right w:val="none" w:sz="0" w:space="0" w:color="auto"/>
                              </w:divBdr>
                              <w:divsChild>
                                <w:div w:id="686448768">
                                  <w:marLeft w:val="0"/>
                                  <w:marRight w:val="0"/>
                                  <w:marTop w:val="0"/>
                                  <w:marBottom w:val="0"/>
                                  <w:divBdr>
                                    <w:top w:val="none" w:sz="0" w:space="0" w:color="auto"/>
                                    <w:left w:val="none" w:sz="0" w:space="0" w:color="auto"/>
                                    <w:bottom w:val="none" w:sz="0" w:space="0" w:color="auto"/>
                                    <w:right w:val="none" w:sz="0" w:space="0" w:color="auto"/>
                                  </w:divBdr>
                                  <w:divsChild>
                                    <w:div w:id="373384213">
                                      <w:marLeft w:val="0"/>
                                      <w:marRight w:val="0"/>
                                      <w:marTop w:val="0"/>
                                      <w:marBottom w:val="0"/>
                                      <w:divBdr>
                                        <w:top w:val="none" w:sz="0" w:space="0" w:color="auto"/>
                                        <w:left w:val="none" w:sz="0" w:space="0" w:color="auto"/>
                                        <w:bottom w:val="none" w:sz="0" w:space="0" w:color="auto"/>
                                        <w:right w:val="none" w:sz="0" w:space="0" w:color="auto"/>
                                      </w:divBdr>
                                      <w:divsChild>
                                        <w:div w:id="912541585">
                                          <w:marLeft w:val="0"/>
                                          <w:marRight w:val="0"/>
                                          <w:marTop w:val="0"/>
                                          <w:marBottom w:val="0"/>
                                          <w:divBdr>
                                            <w:top w:val="none" w:sz="0" w:space="0" w:color="auto"/>
                                            <w:left w:val="none" w:sz="0" w:space="0" w:color="auto"/>
                                            <w:bottom w:val="none" w:sz="0" w:space="0" w:color="auto"/>
                                            <w:right w:val="none" w:sz="0" w:space="0" w:color="auto"/>
                                          </w:divBdr>
                                          <w:divsChild>
                                            <w:div w:id="246231392">
                                              <w:marLeft w:val="0"/>
                                              <w:marRight w:val="0"/>
                                              <w:marTop w:val="0"/>
                                              <w:marBottom w:val="0"/>
                                              <w:divBdr>
                                                <w:top w:val="none" w:sz="0" w:space="0" w:color="auto"/>
                                                <w:left w:val="none" w:sz="0" w:space="0" w:color="auto"/>
                                                <w:bottom w:val="none" w:sz="0" w:space="0" w:color="auto"/>
                                                <w:right w:val="none" w:sz="0" w:space="0" w:color="auto"/>
                                              </w:divBdr>
                                              <w:divsChild>
                                                <w:div w:id="1659923951">
                                                  <w:marLeft w:val="0"/>
                                                  <w:marRight w:val="0"/>
                                                  <w:marTop w:val="0"/>
                                                  <w:marBottom w:val="0"/>
                                                  <w:divBdr>
                                                    <w:top w:val="none" w:sz="0" w:space="0" w:color="auto"/>
                                                    <w:left w:val="none" w:sz="0" w:space="0" w:color="auto"/>
                                                    <w:bottom w:val="none" w:sz="0" w:space="0" w:color="auto"/>
                                                    <w:right w:val="none" w:sz="0" w:space="0" w:color="auto"/>
                                                  </w:divBdr>
                                                </w:div>
                                                <w:div w:id="1705641503">
                                                  <w:marLeft w:val="0"/>
                                                  <w:marRight w:val="0"/>
                                                  <w:marTop w:val="0"/>
                                                  <w:marBottom w:val="0"/>
                                                  <w:divBdr>
                                                    <w:top w:val="none" w:sz="0" w:space="0" w:color="auto"/>
                                                    <w:left w:val="none" w:sz="0" w:space="0" w:color="auto"/>
                                                    <w:bottom w:val="none" w:sz="0" w:space="0" w:color="auto"/>
                                                    <w:right w:val="none" w:sz="0" w:space="0" w:color="auto"/>
                                                  </w:divBdr>
                                                  <w:divsChild>
                                                    <w:div w:id="148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650">
                              <w:marLeft w:val="0"/>
                              <w:marRight w:val="0"/>
                              <w:marTop w:val="0"/>
                              <w:marBottom w:val="0"/>
                              <w:divBdr>
                                <w:top w:val="none" w:sz="0" w:space="0" w:color="auto"/>
                                <w:left w:val="none" w:sz="0" w:space="0" w:color="auto"/>
                                <w:bottom w:val="none" w:sz="0" w:space="0" w:color="auto"/>
                                <w:right w:val="none" w:sz="0" w:space="0" w:color="auto"/>
                              </w:divBdr>
                              <w:divsChild>
                                <w:div w:id="1005977796">
                                  <w:marLeft w:val="0"/>
                                  <w:marRight w:val="0"/>
                                  <w:marTop w:val="0"/>
                                  <w:marBottom w:val="0"/>
                                  <w:divBdr>
                                    <w:top w:val="none" w:sz="0" w:space="0" w:color="auto"/>
                                    <w:left w:val="none" w:sz="0" w:space="0" w:color="auto"/>
                                    <w:bottom w:val="none" w:sz="0" w:space="0" w:color="auto"/>
                                    <w:right w:val="none" w:sz="0" w:space="0" w:color="auto"/>
                                  </w:divBdr>
                                </w:div>
                              </w:divsChild>
                            </w:div>
                            <w:div w:id="2005429745">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0"/>
                                  <w:marBottom w:val="0"/>
                                  <w:divBdr>
                                    <w:top w:val="none" w:sz="0" w:space="0" w:color="auto"/>
                                    <w:left w:val="none" w:sz="0" w:space="0" w:color="auto"/>
                                    <w:bottom w:val="none" w:sz="0" w:space="0" w:color="auto"/>
                                    <w:right w:val="none" w:sz="0" w:space="0" w:color="auto"/>
                                  </w:divBdr>
                                  <w:divsChild>
                                    <w:div w:id="1320302851">
                                      <w:marLeft w:val="0"/>
                                      <w:marRight w:val="0"/>
                                      <w:marTop w:val="0"/>
                                      <w:marBottom w:val="0"/>
                                      <w:divBdr>
                                        <w:top w:val="none" w:sz="0" w:space="0" w:color="auto"/>
                                        <w:left w:val="none" w:sz="0" w:space="0" w:color="auto"/>
                                        <w:bottom w:val="none" w:sz="0" w:space="0" w:color="auto"/>
                                        <w:right w:val="none" w:sz="0" w:space="0" w:color="auto"/>
                                      </w:divBdr>
                                    </w:div>
                                  </w:divsChild>
                                </w:div>
                                <w:div w:id="1452096001">
                                  <w:marLeft w:val="0"/>
                                  <w:marRight w:val="0"/>
                                  <w:marTop w:val="0"/>
                                  <w:marBottom w:val="0"/>
                                  <w:divBdr>
                                    <w:top w:val="none" w:sz="0" w:space="0" w:color="auto"/>
                                    <w:left w:val="none" w:sz="0" w:space="0" w:color="auto"/>
                                    <w:bottom w:val="none" w:sz="0" w:space="0" w:color="auto"/>
                                    <w:right w:val="none" w:sz="0" w:space="0" w:color="auto"/>
                                  </w:divBdr>
                                  <w:divsChild>
                                    <w:div w:id="1178042032">
                                      <w:marLeft w:val="0"/>
                                      <w:marRight w:val="0"/>
                                      <w:marTop w:val="0"/>
                                      <w:marBottom w:val="0"/>
                                      <w:divBdr>
                                        <w:top w:val="none" w:sz="0" w:space="0" w:color="auto"/>
                                        <w:left w:val="none" w:sz="0" w:space="0" w:color="auto"/>
                                        <w:bottom w:val="none" w:sz="0" w:space="0" w:color="auto"/>
                                        <w:right w:val="none" w:sz="0" w:space="0" w:color="auto"/>
                                      </w:divBdr>
                                      <w:divsChild>
                                        <w:div w:id="24870055">
                                          <w:marLeft w:val="0"/>
                                          <w:marRight w:val="0"/>
                                          <w:marTop w:val="0"/>
                                          <w:marBottom w:val="0"/>
                                          <w:divBdr>
                                            <w:top w:val="none" w:sz="0" w:space="0" w:color="auto"/>
                                            <w:left w:val="none" w:sz="0" w:space="0" w:color="auto"/>
                                            <w:bottom w:val="none" w:sz="0" w:space="0" w:color="auto"/>
                                            <w:right w:val="none" w:sz="0" w:space="0" w:color="auto"/>
                                          </w:divBdr>
                                          <w:divsChild>
                                            <w:div w:id="1424913987">
                                              <w:marLeft w:val="0"/>
                                              <w:marRight w:val="0"/>
                                              <w:marTop w:val="0"/>
                                              <w:marBottom w:val="0"/>
                                              <w:divBdr>
                                                <w:top w:val="none" w:sz="0" w:space="0" w:color="auto"/>
                                                <w:left w:val="none" w:sz="0" w:space="0" w:color="auto"/>
                                                <w:bottom w:val="none" w:sz="0" w:space="0" w:color="auto"/>
                                                <w:right w:val="none" w:sz="0" w:space="0" w:color="auto"/>
                                              </w:divBdr>
                                            </w:div>
                                          </w:divsChild>
                                        </w:div>
                                        <w:div w:id="1800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126">
                              <w:marLeft w:val="0"/>
                              <w:marRight w:val="0"/>
                              <w:marTop w:val="0"/>
                              <w:marBottom w:val="0"/>
                              <w:divBdr>
                                <w:top w:val="none" w:sz="0" w:space="0" w:color="auto"/>
                                <w:left w:val="none" w:sz="0" w:space="0" w:color="auto"/>
                                <w:bottom w:val="none" w:sz="0" w:space="0" w:color="auto"/>
                                <w:right w:val="none" w:sz="0" w:space="0" w:color="auto"/>
                              </w:divBdr>
                              <w:divsChild>
                                <w:div w:id="1624461047">
                                  <w:marLeft w:val="0"/>
                                  <w:marRight w:val="0"/>
                                  <w:marTop w:val="0"/>
                                  <w:marBottom w:val="0"/>
                                  <w:divBdr>
                                    <w:top w:val="none" w:sz="0" w:space="0" w:color="auto"/>
                                    <w:left w:val="none" w:sz="0" w:space="0" w:color="auto"/>
                                    <w:bottom w:val="none" w:sz="0" w:space="0" w:color="auto"/>
                                    <w:right w:val="none" w:sz="0" w:space="0" w:color="auto"/>
                                  </w:divBdr>
                                  <w:divsChild>
                                    <w:div w:id="2018648572">
                                      <w:marLeft w:val="0"/>
                                      <w:marRight w:val="0"/>
                                      <w:marTop w:val="0"/>
                                      <w:marBottom w:val="0"/>
                                      <w:divBdr>
                                        <w:top w:val="none" w:sz="0" w:space="0" w:color="auto"/>
                                        <w:left w:val="none" w:sz="0" w:space="0" w:color="auto"/>
                                        <w:bottom w:val="none" w:sz="0" w:space="0" w:color="auto"/>
                                        <w:right w:val="none" w:sz="0" w:space="0" w:color="auto"/>
                                      </w:divBdr>
                                      <w:divsChild>
                                        <w:div w:id="12340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293">
                                  <w:marLeft w:val="0"/>
                                  <w:marRight w:val="0"/>
                                  <w:marTop w:val="0"/>
                                  <w:marBottom w:val="0"/>
                                  <w:divBdr>
                                    <w:top w:val="none" w:sz="0" w:space="0" w:color="auto"/>
                                    <w:left w:val="none" w:sz="0" w:space="0" w:color="auto"/>
                                    <w:bottom w:val="none" w:sz="0" w:space="0" w:color="auto"/>
                                    <w:right w:val="none" w:sz="0" w:space="0" w:color="auto"/>
                                  </w:divBdr>
                                  <w:divsChild>
                                    <w:div w:id="88812520">
                                      <w:marLeft w:val="0"/>
                                      <w:marRight w:val="0"/>
                                      <w:marTop w:val="0"/>
                                      <w:marBottom w:val="0"/>
                                      <w:divBdr>
                                        <w:top w:val="none" w:sz="0" w:space="0" w:color="auto"/>
                                        <w:left w:val="none" w:sz="0" w:space="0" w:color="auto"/>
                                        <w:bottom w:val="none" w:sz="0" w:space="0" w:color="auto"/>
                                        <w:right w:val="none" w:sz="0" w:space="0" w:color="auto"/>
                                      </w:divBdr>
                                      <w:divsChild>
                                        <w:div w:id="18529148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8713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182">
          <w:marLeft w:val="0"/>
          <w:marRight w:val="0"/>
          <w:marTop w:val="0"/>
          <w:marBottom w:val="0"/>
          <w:divBdr>
            <w:top w:val="none" w:sz="0" w:space="0" w:color="auto"/>
            <w:left w:val="none" w:sz="0" w:space="0" w:color="auto"/>
            <w:bottom w:val="none" w:sz="0" w:space="0" w:color="auto"/>
            <w:right w:val="none" w:sz="0" w:space="0" w:color="auto"/>
          </w:divBdr>
          <w:divsChild>
            <w:div w:id="274144749">
              <w:marLeft w:val="0"/>
              <w:marRight w:val="0"/>
              <w:marTop w:val="0"/>
              <w:marBottom w:val="0"/>
              <w:divBdr>
                <w:top w:val="none" w:sz="0" w:space="0" w:color="auto"/>
                <w:left w:val="none" w:sz="0" w:space="0" w:color="auto"/>
                <w:bottom w:val="none" w:sz="0" w:space="0" w:color="auto"/>
                <w:right w:val="none" w:sz="0" w:space="0" w:color="auto"/>
              </w:divBdr>
              <w:divsChild>
                <w:div w:id="322592104">
                  <w:marLeft w:val="0"/>
                  <w:marRight w:val="0"/>
                  <w:marTop w:val="0"/>
                  <w:marBottom w:val="0"/>
                  <w:divBdr>
                    <w:top w:val="none" w:sz="0" w:space="0" w:color="auto"/>
                    <w:left w:val="none" w:sz="0" w:space="0" w:color="auto"/>
                    <w:bottom w:val="none" w:sz="0" w:space="0" w:color="auto"/>
                    <w:right w:val="none" w:sz="0" w:space="0" w:color="auto"/>
                  </w:divBdr>
                  <w:divsChild>
                    <w:div w:id="396628340">
                      <w:marLeft w:val="0"/>
                      <w:marRight w:val="0"/>
                      <w:marTop w:val="0"/>
                      <w:marBottom w:val="0"/>
                      <w:divBdr>
                        <w:top w:val="none" w:sz="0" w:space="0" w:color="auto"/>
                        <w:left w:val="none" w:sz="0" w:space="0" w:color="auto"/>
                        <w:bottom w:val="none" w:sz="0" w:space="0" w:color="auto"/>
                        <w:right w:val="none" w:sz="0" w:space="0" w:color="auto"/>
                      </w:divBdr>
                      <w:divsChild>
                        <w:div w:id="18797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801">
              <w:marLeft w:val="0"/>
              <w:marRight w:val="0"/>
              <w:marTop w:val="0"/>
              <w:marBottom w:val="0"/>
              <w:divBdr>
                <w:top w:val="none" w:sz="0" w:space="0" w:color="auto"/>
                <w:left w:val="none" w:sz="0" w:space="0" w:color="auto"/>
                <w:bottom w:val="none" w:sz="0" w:space="0" w:color="auto"/>
                <w:right w:val="none" w:sz="0" w:space="0" w:color="auto"/>
              </w:divBdr>
              <w:divsChild>
                <w:div w:id="719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795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39">
          <w:marLeft w:val="0"/>
          <w:marRight w:val="0"/>
          <w:marTop w:val="0"/>
          <w:marBottom w:val="0"/>
          <w:divBdr>
            <w:top w:val="none" w:sz="0" w:space="0" w:color="auto"/>
            <w:left w:val="none" w:sz="0" w:space="0" w:color="auto"/>
            <w:bottom w:val="none" w:sz="0" w:space="0" w:color="auto"/>
            <w:right w:val="none" w:sz="0" w:space="0" w:color="auto"/>
          </w:divBdr>
          <w:divsChild>
            <w:div w:id="678388570">
              <w:marLeft w:val="0"/>
              <w:marRight w:val="0"/>
              <w:marTop w:val="0"/>
              <w:marBottom w:val="0"/>
              <w:divBdr>
                <w:top w:val="none" w:sz="0" w:space="0" w:color="auto"/>
                <w:left w:val="none" w:sz="0" w:space="0" w:color="auto"/>
                <w:bottom w:val="none" w:sz="0" w:space="0" w:color="auto"/>
                <w:right w:val="none" w:sz="0" w:space="0" w:color="auto"/>
              </w:divBdr>
              <w:divsChild>
                <w:div w:id="677536856">
                  <w:marLeft w:val="0"/>
                  <w:marRight w:val="0"/>
                  <w:marTop w:val="0"/>
                  <w:marBottom w:val="0"/>
                  <w:divBdr>
                    <w:top w:val="none" w:sz="0" w:space="0" w:color="auto"/>
                    <w:left w:val="none" w:sz="0" w:space="0" w:color="auto"/>
                    <w:bottom w:val="none" w:sz="0" w:space="0" w:color="auto"/>
                    <w:right w:val="none" w:sz="0" w:space="0" w:color="auto"/>
                  </w:divBdr>
                  <w:divsChild>
                    <w:div w:id="1333216852">
                      <w:marLeft w:val="0"/>
                      <w:marRight w:val="0"/>
                      <w:marTop w:val="0"/>
                      <w:marBottom w:val="0"/>
                      <w:divBdr>
                        <w:top w:val="none" w:sz="0" w:space="0" w:color="auto"/>
                        <w:left w:val="none" w:sz="0" w:space="0" w:color="auto"/>
                        <w:bottom w:val="none" w:sz="0" w:space="0" w:color="auto"/>
                        <w:right w:val="none" w:sz="0" w:space="0" w:color="auto"/>
                      </w:divBdr>
                      <w:divsChild>
                        <w:div w:id="58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8754">
              <w:marLeft w:val="0"/>
              <w:marRight w:val="0"/>
              <w:marTop w:val="0"/>
              <w:marBottom w:val="0"/>
              <w:divBdr>
                <w:top w:val="none" w:sz="0" w:space="0" w:color="auto"/>
                <w:left w:val="none" w:sz="0" w:space="0" w:color="auto"/>
                <w:bottom w:val="none" w:sz="0" w:space="0" w:color="auto"/>
                <w:right w:val="none" w:sz="0" w:space="0" w:color="auto"/>
              </w:divBdr>
              <w:divsChild>
                <w:div w:id="4825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685">
      <w:bodyDiv w:val="1"/>
      <w:marLeft w:val="0"/>
      <w:marRight w:val="0"/>
      <w:marTop w:val="0"/>
      <w:marBottom w:val="0"/>
      <w:divBdr>
        <w:top w:val="none" w:sz="0" w:space="0" w:color="auto"/>
        <w:left w:val="none" w:sz="0" w:space="0" w:color="auto"/>
        <w:bottom w:val="none" w:sz="0" w:space="0" w:color="auto"/>
        <w:right w:val="none" w:sz="0" w:space="0" w:color="auto"/>
      </w:divBdr>
      <w:divsChild>
        <w:div w:id="699668221">
          <w:marLeft w:val="0"/>
          <w:marRight w:val="0"/>
          <w:marTop w:val="0"/>
          <w:marBottom w:val="0"/>
          <w:divBdr>
            <w:top w:val="none" w:sz="0" w:space="0" w:color="auto"/>
            <w:left w:val="none" w:sz="0" w:space="0" w:color="auto"/>
            <w:bottom w:val="none" w:sz="0" w:space="0" w:color="auto"/>
            <w:right w:val="none" w:sz="0" w:space="0" w:color="auto"/>
          </w:divBdr>
          <w:divsChild>
            <w:div w:id="1488285875">
              <w:marLeft w:val="0"/>
              <w:marRight w:val="0"/>
              <w:marTop w:val="0"/>
              <w:marBottom w:val="0"/>
              <w:divBdr>
                <w:top w:val="none" w:sz="0" w:space="0" w:color="auto"/>
                <w:left w:val="none" w:sz="0" w:space="0" w:color="auto"/>
                <w:bottom w:val="none" w:sz="0" w:space="0" w:color="auto"/>
                <w:right w:val="none" w:sz="0" w:space="0" w:color="auto"/>
              </w:divBdr>
              <w:divsChild>
                <w:div w:id="1029447925">
                  <w:marLeft w:val="0"/>
                  <w:marRight w:val="0"/>
                  <w:marTop w:val="0"/>
                  <w:marBottom w:val="0"/>
                  <w:divBdr>
                    <w:top w:val="none" w:sz="0" w:space="0" w:color="auto"/>
                    <w:left w:val="none" w:sz="0" w:space="0" w:color="auto"/>
                    <w:bottom w:val="none" w:sz="0" w:space="0" w:color="auto"/>
                    <w:right w:val="none" w:sz="0" w:space="0" w:color="auto"/>
                  </w:divBdr>
                  <w:divsChild>
                    <w:div w:id="315496942">
                      <w:marLeft w:val="0"/>
                      <w:marRight w:val="0"/>
                      <w:marTop w:val="0"/>
                      <w:marBottom w:val="0"/>
                      <w:divBdr>
                        <w:top w:val="none" w:sz="0" w:space="0" w:color="auto"/>
                        <w:left w:val="none" w:sz="0" w:space="0" w:color="auto"/>
                        <w:bottom w:val="none" w:sz="0" w:space="0" w:color="auto"/>
                        <w:right w:val="none" w:sz="0" w:space="0" w:color="auto"/>
                      </w:divBdr>
                      <w:divsChild>
                        <w:div w:id="1272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2573">
              <w:marLeft w:val="0"/>
              <w:marRight w:val="0"/>
              <w:marTop w:val="0"/>
              <w:marBottom w:val="0"/>
              <w:divBdr>
                <w:top w:val="none" w:sz="0" w:space="0" w:color="auto"/>
                <w:left w:val="none" w:sz="0" w:space="0" w:color="auto"/>
                <w:bottom w:val="none" w:sz="0" w:space="0" w:color="auto"/>
                <w:right w:val="none" w:sz="0" w:space="0" w:color="auto"/>
              </w:divBdr>
              <w:divsChild>
                <w:div w:id="5443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188">
      <w:bodyDiv w:val="1"/>
      <w:marLeft w:val="0"/>
      <w:marRight w:val="0"/>
      <w:marTop w:val="0"/>
      <w:marBottom w:val="0"/>
      <w:divBdr>
        <w:top w:val="none" w:sz="0" w:space="0" w:color="auto"/>
        <w:left w:val="none" w:sz="0" w:space="0" w:color="auto"/>
        <w:bottom w:val="none" w:sz="0" w:space="0" w:color="auto"/>
        <w:right w:val="none" w:sz="0" w:space="0" w:color="auto"/>
      </w:divBdr>
      <w:divsChild>
        <w:div w:id="1096755054">
          <w:marLeft w:val="0"/>
          <w:marRight w:val="0"/>
          <w:marTop w:val="0"/>
          <w:marBottom w:val="0"/>
          <w:divBdr>
            <w:top w:val="none" w:sz="0" w:space="0" w:color="auto"/>
            <w:left w:val="none" w:sz="0" w:space="0" w:color="auto"/>
            <w:bottom w:val="none" w:sz="0" w:space="0" w:color="auto"/>
            <w:right w:val="none" w:sz="0" w:space="0" w:color="auto"/>
          </w:divBdr>
          <w:divsChild>
            <w:div w:id="1599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339">
      <w:bodyDiv w:val="1"/>
      <w:marLeft w:val="0"/>
      <w:marRight w:val="0"/>
      <w:marTop w:val="0"/>
      <w:marBottom w:val="0"/>
      <w:divBdr>
        <w:top w:val="none" w:sz="0" w:space="0" w:color="auto"/>
        <w:left w:val="none" w:sz="0" w:space="0" w:color="auto"/>
        <w:bottom w:val="none" w:sz="0" w:space="0" w:color="auto"/>
        <w:right w:val="none" w:sz="0" w:space="0" w:color="auto"/>
      </w:divBdr>
      <w:divsChild>
        <w:div w:id="1535580827">
          <w:marLeft w:val="0"/>
          <w:marRight w:val="0"/>
          <w:marTop w:val="0"/>
          <w:marBottom w:val="0"/>
          <w:divBdr>
            <w:top w:val="none" w:sz="0" w:space="0" w:color="auto"/>
            <w:left w:val="none" w:sz="0" w:space="0" w:color="auto"/>
            <w:bottom w:val="none" w:sz="0" w:space="0" w:color="auto"/>
            <w:right w:val="none" w:sz="0" w:space="0" w:color="auto"/>
          </w:divBdr>
          <w:divsChild>
            <w:div w:id="1114597613">
              <w:marLeft w:val="0"/>
              <w:marRight w:val="0"/>
              <w:marTop w:val="0"/>
              <w:marBottom w:val="0"/>
              <w:divBdr>
                <w:top w:val="none" w:sz="0" w:space="0" w:color="auto"/>
                <w:left w:val="none" w:sz="0" w:space="0" w:color="auto"/>
                <w:bottom w:val="none" w:sz="0" w:space="0" w:color="auto"/>
                <w:right w:val="none" w:sz="0" w:space="0" w:color="auto"/>
              </w:divBdr>
              <w:divsChild>
                <w:div w:id="1573856343">
                  <w:marLeft w:val="0"/>
                  <w:marRight w:val="0"/>
                  <w:marTop w:val="0"/>
                  <w:marBottom w:val="0"/>
                  <w:divBdr>
                    <w:top w:val="none" w:sz="0" w:space="0" w:color="auto"/>
                    <w:left w:val="none" w:sz="0" w:space="0" w:color="auto"/>
                    <w:bottom w:val="none" w:sz="0" w:space="0" w:color="auto"/>
                    <w:right w:val="none" w:sz="0" w:space="0" w:color="auto"/>
                  </w:divBdr>
                  <w:divsChild>
                    <w:div w:id="7557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9581">
              <w:marLeft w:val="0"/>
              <w:marRight w:val="0"/>
              <w:marTop w:val="0"/>
              <w:marBottom w:val="0"/>
              <w:divBdr>
                <w:top w:val="none" w:sz="0" w:space="0" w:color="auto"/>
                <w:left w:val="none" w:sz="0" w:space="0" w:color="auto"/>
                <w:bottom w:val="none" w:sz="0" w:space="0" w:color="auto"/>
                <w:right w:val="none" w:sz="0" w:space="0" w:color="auto"/>
              </w:divBdr>
              <w:divsChild>
                <w:div w:id="1789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465">
      <w:bodyDiv w:val="1"/>
      <w:marLeft w:val="0"/>
      <w:marRight w:val="0"/>
      <w:marTop w:val="0"/>
      <w:marBottom w:val="0"/>
      <w:divBdr>
        <w:top w:val="none" w:sz="0" w:space="0" w:color="auto"/>
        <w:left w:val="none" w:sz="0" w:space="0" w:color="auto"/>
        <w:bottom w:val="none" w:sz="0" w:space="0" w:color="auto"/>
        <w:right w:val="none" w:sz="0" w:space="0" w:color="auto"/>
      </w:divBdr>
      <w:divsChild>
        <w:div w:id="1663390596">
          <w:marLeft w:val="0"/>
          <w:marRight w:val="0"/>
          <w:marTop w:val="0"/>
          <w:marBottom w:val="0"/>
          <w:divBdr>
            <w:top w:val="none" w:sz="0" w:space="0" w:color="auto"/>
            <w:left w:val="none" w:sz="0" w:space="0" w:color="auto"/>
            <w:bottom w:val="none" w:sz="0" w:space="0" w:color="auto"/>
            <w:right w:val="none" w:sz="0" w:space="0" w:color="auto"/>
          </w:divBdr>
          <w:divsChild>
            <w:div w:id="579680322">
              <w:marLeft w:val="0"/>
              <w:marRight w:val="0"/>
              <w:marTop w:val="0"/>
              <w:marBottom w:val="0"/>
              <w:divBdr>
                <w:top w:val="none" w:sz="0" w:space="0" w:color="auto"/>
                <w:left w:val="none" w:sz="0" w:space="0" w:color="auto"/>
                <w:bottom w:val="none" w:sz="0" w:space="0" w:color="auto"/>
                <w:right w:val="none" w:sz="0" w:space="0" w:color="auto"/>
              </w:divBdr>
              <w:divsChild>
                <w:div w:id="498735724">
                  <w:marLeft w:val="0"/>
                  <w:marRight w:val="0"/>
                  <w:marTop w:val="0"/>
                  <w:marBottom w:val="0"/>
                  <w:divBdr>
                    <w:top w:val="none" w:sz="0" w:space="0" w:color="auto"/>
                    <w:left w:val="none" w:sz="0" w:space="0" w:color="auto"/>
                    <w:bottom w:val="none" w:sz="0" w:space="0" w:color="auto"/>
                    <w:right w:val="none" w:sz="0" w:space="0" w:color="auto"/>
                  </w:divBdr>
                </w:div>
              </w:divsChild>
            </w:div>
            <w:div w:id="1336035687">
              <w:marLeft w:val="0"/>
              <w:marRight w:val="0"/>
              <w:marTop w:val="0"/>
              <w:marBottom w:val="0"/>
              <w:divBdr>
                <w:top w:val="none" w:sz="0" w:space="0" w:color="auto"/>
                <w:left w:val="none" w:sz="0" w:space="0" w:color="auto"/>
                <w:bottom w:val="none" w:sz="0" w:space="0" w:color="auto"/>
                <w:right w:val="none" w:sz="0" w:space="0" w:color="auto"/>
              </w:divBdr>
              <w:divsChild>
                <w:div w:id="1142314295">
                  <w:marLeft w:val="0"/>
                  <w:marRight w:val="0"/>
                  <w:marTop w:val="0"/>
                  <w:marBottom w:val="0"/>
                  <w:divBdr>
                    <w:top w:val="none" w:sz="0" w:space="0" w:color="auto"/>
                    <w:left w:val="none" w:sz="0" w:space="0" w:color="auto"/>
                    <w:bottom w:val="none" w:sz="0" w:space="0" w:color="auto"/>
                    <w:right w:val="none" w:sz="0" w:space="0" w:color="auto"/>
                  </w:divBdr>
                  <w:divsChild>
                    <w:div w:id="740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640">
      <w:bodyDiv w:val="1"/>
      <w:marLeft w:val="0"/>
      <w:marRight w:val="0"/>
      <w:marTop w:val="0"/>
      <w:marBottom w:val="0"/>
      <w:divBdr>
        <w:top w:val="none" w:sz="0" w:space="0" w:color="auto"/>
        <w:left w:val="none" w:sz="0" w:space="0" w:color="auto"/>
        <w:bottom w:val="none" w:sz="0" w:space="0" w:color="auto"/>
        <w:right w:val="none" w:sz="0" w:space="0" w:color="auto"/>
      </w:divBdr>
      <w:divsChild>
        <w:div w:id="887377416">
          <w:marLeft w:val="0"/>
          <w:marRight w:val="0"/>
          <w:marTop w:val="0"/>
          <w:marBottom w:val="0"/>
          <w:divBdr>
            <w:top w:val="none" w:sz="0" w:space="0" w:color="auto"/>
            <w:left w:val="none" w:sz="0" w:space="0" w:color="auto"/>
            <w:bottom w:val="none" w:sz="0" w:space="0" w:color="auto"/>
            <w:right w:val="none" w:sz="0" w:space="0" w:color="auto"/>
          </w:divBdr>
          <w:divsChild>
            <w:div w:id="610628227">
              <w:marLeft w:val="0"/>
              <w:marRight w:val="0"/>
              <w:marTop w:val="0"/>
              <w:marBottom w:val="0"/>
              <w:divBdr>
                <w:top w:val="none" w:sz="0" w:space="0" w:color="auto"/>
                <w:left w:val="none" w:sz="0" w:space="0" w:color="auto"/>
                <w:bottom w:val="none" w:sz="0" w:space="0" w:color="auto"/>
                <w:right w:val="none" w:sz="0" w:space="0" w:color="auto"/>
              </w:divBdr>
              <w:divsChild>
                <w:div w:id="904024231">
                  <w:marLeft w:val="0"/>
                  <w:marRight w:val="0"/>
                  <w:marTop w:val="0"/>
                  <w:marBottom w:val="0"/>
                  <w:divBdr>
                    <w:top w:val="none" w:sz="0" w:space="0" w:color="auto"/>
                    <w:left w:val="none" w:sz="0" w:space="0" w:color="auto"/>
                    <w:bottom w:val="none" w:sz="0" w:space="0" w:color="auto"/>
                    <w:right w:val="none" w:sz="0" w:space="0" w:color="auto"/>
                  </w:divBdr>
                  <w:divsChild>
                    <w:div w:id="791750904">
                      <w:marLeft w:val="0"/>
                      <w:marRight w:val="0"/>
                      <w:marTop w:val="0"/>
                      <w:marBottom w:val="0"/>
                      <w:divBdr>
                        <w:top w:val="none" w:sz="0" w:space="0" w:color="auto"/>
                        <w:left w:val="none" w:sz="0" w:space="0" w:color="auto"/>
                        <w:bottom w:val="none" w:sz="0" w:space="0" w:color="auto"/>
                        <w:right w:val="none" w:sz="0" w:space="0" w:color="auto"/>
                      </w:divBdr>
                      <w:divsChild>
                        <w:div w:id="21298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7121">
              <w:marLeft w:val="0"/>
              <w:marRight w:val="0"/>
              <w:marTop w:val="0"/>
              <w:marBottom w:val="0"/>
              <w:divBdr>
                <w:top w:val="none" w:sz="0" w:space="0" w:color="auto"/>
                <w:left w:val="none" w:sz="0" w:space="0" w:color="auto"/>
                <w:bottom w:val="none" w:sz="0" w:space="0" w:color="auto"/>
                <w:right w:val="none" w:sz="0" w:space="0" w:color="auto"/>
              </w:divBdr>
              <w:divsChild>
                <w:div w:id="6537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792">
      <w:bodyDiv w:val="1"/>
      <w:marLeft w:val="0"/>
      <w:marRight w:val="0"/>
      <w:marTop w:val="0"/>
      <w:marBottom w:val="0"/>
      <w:divBdr>
        <w:top w:val="none" w:sz="0" w:space="0" w:color="auto"/>
        <w:left w:val="none" w:sz="0" w:space="0" w:color="auto"/>
        <w:bottom w:val="none" w:sz="0" w:space="0" w:color="auto"/>
        <w:right w:val="none" w:sz="0" w:space="0" w:color="auto"/>
      </w:divBdr>
      <w:divsChild>
        <w:div w:id="1964118170">
          <w:marLeft w:val="0"/>
          <w:marRight w:val="0"/>
          <w:marTop w:val="0"/>
          <w:marBottom w:val="0"/>
          <w:divBdr>
            <w:top w:val="none" w:sz="0" w:space="0" w:color="auto"/>
            <w:left w:val="none" w:sz="0" w:space="0" w:color="auto"/>
            <w:bottom w:val="none" w:sz="0" w:space="0" w:color="auto"/>
            <w:right w:val="none" w:sz="0" w:space="0" w:color="auto"/>
          </w:divBdr>
          <w:divsChild>
            <w:div w:id="884677398">
              <w:marLeft w:val="0"/>
              <w:marRight w:val="0"/>
              <w:marTop w:val="0"/>
              <w:marBottom w:val="0"/>
              <w:divBdr>
                <w:top w:val="none" w:sz="0" w:space="0" w:color="auto"/>
                <w:left w:val="none" w:sz="0" w:space="0" w:color="auto"/>
                <w:bottom w:val="none" w:sz="0" w:space="0" w:color="auto"/>
                <w:right w:val="none" w:sz="0" w:space="0" w:color="auto"/>
              </w:divBdr>
              <w:divsChild>
                <w:div w:id="1440830915">
                  <w:marLeft w:val="0"/>
                  <w:marRight w:val="0"/>
                  <w:marTop w:val="0"/>
                  <w:marBottom w:val="0"/>
                  <w:divBdr>
                    <w:top w:val="none" w:sz="0" w:space="0" w:color="auto"/>
                    <w:left w:val="none" w:sz="0" w:space="0" w:color="auto"/>
                    <w:bottom w:val="none" w:sz="0" w:space="0" w:color="auto"/>
                    <w:right w:val="none" w:sz="0" w:space="0" w:color="auto"/>
                  </w:divBdr>
                  <w:divsChild>
                    <w:div w:id="25298746">
                      <w:marLeft w:val="0"/>
                      <w:marRight w:val="0"/>
                      <w:marTop w:val="0"/>
                      <w:marBottom w:val="0"/>
                      <w:divBdr>
                        <w:top w:val="none" w:sz="0" w:space="0" w:color="auto"/>
                        <w:left w:val="none" w:sz="0" w:space="0" w:color="auto"/>
                        <w:bottom w:val="none" w:sz="0" w:space="0" w:color="auto"/>
                        <w:right w:val="none" w:sz="0" w:space="0" w:color="auto"/>
                      </w:divBdr>
                      <w:divsChild>
                        <w:div w:id="16016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8988">
              <w:marLeft w:val="0"/>
              <w:marRight w:val="0"/>
              <w:marTop w:val="0"/>
              <w:marBottom w:val="0"/>
              <w:divBdr>
                <w:top w:val="none" w:sz="0" w:space="0" w:color="auto"/>
                <w:left w:val="none" w:sz="0" w:space="0" w:color="auto"/>
                <w:bottom w:val="none" w:sz="0" w:space="0" w:color="auto"/>
                <w:right w:val="none" w:sz="0" w:space="0" w:color="auto"/>
              </w:divBdr>
              <w:divsChild>
                <w:div w:id="7517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077">
          <w:marLeft w:val="0"/>
          <w:marRight w:val="0"/>
          <w:marTop w:val="0"/>
          <w:marBottom w:val="0"/>
          <w:divBdr>
            <w:top w:val="none" w:sz="0" w:space="0" w:color="auto"/>
            <w:left w:val="none" w:sz="0" w:space="0" w:color="auto"/>
            <w:bottom w:val="none" w:sz="0" w:space="0" w:color="auto"/>
            <w:right w:val="none" w:sz="0" w:space="0" w:color="auto"/>
          </w:divBdr>
          <w:divsChild>
            <w:div w:id="1523591253">
              <w:marLeft w:val="0"/>
              <w:marRight w:val="0"/>
              <w:marTop w:val="0"/>
              <w:marBottom w:val="0"/>
              <w:divBdr>
                <w:top w:val="none" w:sz="0" w:space="0" w:color="auto"/>
                <w:left w:val="none" w:sz="0" w:space="0" w:color="auto"/>
                <w:bottom w:val="none" w:sz="0" w:space="0" w:color="auto"/>
                <w:right w:val="none" w:sz="0" w:space="0" w:color="auto"/>
              </w:divBdr>
              <w:divsChild>
                <w:div w:id="1604995099">
                  <w:marLeft w:val="0"/>
                  <w:marRight w:val="0"/>
                  <w:marTop w:val="0"/>
                  <w:marBottom w:val="0"/>
                  <w:divBdr>
                    <w:top w:val="none" w:sz="0" w:space="0" w:color="auto"/>
                    <w:left w:val="none" w:sz="0" w:space="0" w:color="auto"/>
                    <w:bottom w:val="none" w:sz="0" w:space="0" w:color="auto"/>
                    <w:right w:val="none" w:sz="0" w:space="0" w:color="auto"/>
                  </w:divBdr>
                  <w:divsChild>
                    <w:div w:id="1644652010">
                      <w:marLeft w:val="0"/>
                      <w:marRight w:val="0"/>
                      <w:marTop w:val="0"/>
                      <w:marBottom w:val="0"/>
                      <w:divBdr>
                        <w:top w:val="none" w:sz="0" w:space="0" w:color="auto"/>
                        <w:left w:val="none" w:sz="0" w:space="0" w:color="auto"/>
                        <w:bottom w:val="none" w:sz="0" w:space="0" w:color="auto"/>
                        <w:right w:val="none" w:sz="0" w:space="0" w:color="auto"/>
                      </w:divBdr>
                    </w:div>
                    <w:div w:id="828130998">
                      <w:marLeft w:val="0"/>
                      <w:marRight w:val="0"/>
                      <w:marTop w:val="0"/>
                      <w:marBottom w:val="0"/>
                      <w:divBdr>
                        <w:top w:val="none" w:sz="0" w:space="0" w:color="auto"/>
                        <w:left w:val="none" w:sz="0" w:space="0" w:color="auto"/>
                        <w:bottom w:val="none" w:sz="0" w:space="0" w:color="auto"/>
                        <w:right w:val="none" w:sz="0" w:space="0" w:color="auto"/>
                      </w:divBdr>
                      <w:divsChild>
                        <w:div w:id="2016418926">
                          <w:marLeft w:val="0"/>
                          <w:marRight w:val="0"/>
                          <w:marTop w:val="0"/>
                          <w:marBottom w:val="0"/>
                          <w:divBdr>
                            <w:top w:val="none" w:sz="0" w:space="0" w:color="auto"/>
                            <w:left w:val="none" w:sz="0" w:space="0" w:color="auto"/>
                            <w:bottom w:val="none" w:sz="0" w:space="0" w:color="auto"/>
                            <w:right w:val="none" w:sz="0" w:space="0" w:color="auto"/>
                          </w:divBdr>
                          <w:divsChild>
                            <w:div w:id="1448162633">
                              <w:marLeft w:val="0"/>
                              <w:marRight w:val="0"/>
                              <w:marTop w:val="0"/>
                              <w:marBottom w:val="0"/>
                              <w:divBdr>
                                <w:top w:val="none" w:sz="0" w:space="0" w:color="auto"/>
                                <w:left w:val="none" w:sz="0" w:space="0" w:color="auto"/>
                                <w:bottom w:val="none" w:sz="0" w:space="0" w:color="auto"/>
                                <w:right w:val="none" w:sz="0" w:space="0" w:color="auto"/>
                              </w:divBdr>
                              <w:divsChild>
                                <w:div w:id="1857233658">
                                  <w:marLeft w:val="0"/>
                                  <w:marRight w:val="0"/>
                                  <w:marTop w:val="0"/>
                                  <w:marBottom w:val="0"/>
                                  <w:divBdr>
                                    <w:top w:val="none" w:sz="0" w:space="0" w:color="auto"/>
                                    <w:left w:val="none" w:sz="0" w:space="0" w:color="auto"/>
                                    <w:bottom w:val="none" w:sz="0" w:space="0" w:color="auto"/>
                                    <w:right w:val="none" w:sz="0" w:space="0" w:color="auto"/>
                                  </w:divBdr>
                                </w:div>
                              </w:divsChild>
                            </w:div>
                            <w:div w:id="1348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0353">
      <w:bodyDiv w:val="1"/>
      <w:marLeft w:val="0"/>
      <w:marRight w:val="0"/>
      <w:marTop w:val="0"/>
      <w:marBottom w:val="0"/>
      <w:divBdr>
        <w:top w:val="none" w:sz="0" w:space="0" w:color="auto"/>
        <w:left w:val="none" w:sz="0" w:space="0" w:color="auto"/>
        <w:bottom w:val="none" w:sz="0" w:space="0" w:color="auto"/>
        <w:right w:val="none" w:sz="0" w:space="0" w:color="auto"/>
      </w:divBdr>
      <w:divsChild>
        <w:div w:id="42101743">
          <w:marLeft w:val="0"/>
          <w:marRight w:val="0"/>
          <w:marTop w:val="0"/>
          <w:marBottom w:val="0"/>
          <w:divBdr>
            <w:top w:val="none" w:sz="0" w:space="0" w:color="auto"/>
            <w:left w:val="none" w:sz="0" w:space="0" w:color="auto"/>
            <w:bottom w:val="none" w:sz="0" w:space="0" w:color="auto"/>
            <w:right w:val="none" w:sz="0" w:space="0" w:color="auto"/>
          </w:divBdr>
          <w:divsChild>
            <w:div w:id="535433212">
              <w:marLeft w:val="0"/>
              <w:marRight w:val="0"/>
              <w:marTop w:val="0"/>
              <w:marBottom w:val="0"/>
              <w:divBdr>
                <w:top w:val="none" w:sz="0" w:space="0" w:color="auto"/>
                <w:left w:val="none" w:sz="0" w:space="0" w:color="auto"/>
                <w:bottom w:val="none" w:sz="0" w:space="0" w:color="auto"/>
                <w:right w:val="none" w:sz="0" w:space="0" w:color="auto"/>
              </w:divBdr>
              <w:divsChild>
                <w:div w:id="1627617292">
                  <w:marLeft w:val="0"/>
                  <w:marRight w:val="0"/>
                  <w:marTop w:val="0"/>
                  <w:marBottom w:val="0"/>
                  <w:divBdr>
                    <w:top w:val="none" w:sz="0" w:space="0" w:color="auto"/>
                    <w:left w:val="none" w:sz="0" w:space="0" w:color="auto"/>
                    <w:bottom w:val="none" w:sz="0" w:space="0" w:color="auto"/>
                    <w:right w:val="none" w:sz="0" w:space="0" w:color="auto"/>
                  </w:divBdr>
                  <w:divsChild>
                    <w:div w:id="256059009">
                      <w:marLeft w:val="0"/>
                      <w:marRight w:val="0"/>
                      <w:marTop w:val="0"/>
                      <w:marBottom w:val="0"/>
                      <w:divBdr>
                        <w:top w:val="none" w:sz="0" w:space="0" w:color="auto"/>
                        <w:left w:val="none" w:sz="0" w:space="0" w:color="auto"/>
                        <w:bottom w:val="none" w:sz="0" w:space="0" w:color="auto"/>
                        <w:right w:val="none" w:sz="0" w:space="0" w:color="auto"/>
                      </w:divBdr>
                    </w:div>
                    <w:div w:id="48654219">
                      <w:marLeft w:val="0"/>
                      <w:marRight w:val="0"/>
                      <w:marTop w:val="0"/>
                      <w:marBottom w:val="0"/>
                      <w:divBdr>
                        <w:top w:val="none" w:sz="0" w:space="0" w:color="auto"/>
                        <w:left w:val="none" w:sz="0" w:space="0" w:color="auto"/>
                        <w:bottom w:val="none" w:sz="0" w:space="0" w:color="auto"/>
                        <w:right w:val="none" w:sz="0" w:space="0" w:color="auto"/>
                      </w:divBdr>
                      <w:divsChild>
                        <w:div w:id="88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6578">
              <w:marLeft w:val="0"/>
              <w:marRight w:val="0"/>
              <w:marTop w:val="0"/>
              <w:marBottom w:val="0"/>
              <w:divBdr>
                <w:top w:val="none" w:sz="0" w:space="0" w:color="auto"/>
                <w:left w:val="none" w:sz="0" w:space="0" w:color="auto"/>
                <w:bottom w:val="none" w:sz="0" w:space="0" w:color="auto"/>
                <w:right w:val="none" w:sz="0" w:space="0" w:color="auto"/>
              </w:divBdr>
              <w:divsChild>
                <w:div w:id="10469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8211">
      <w:bodyDiv w:val="1"/>
      <w:marLeft w:val="0"/>
      <w:marRight w:val="0"/>
      <w:marTop w:val="0"/>
      <w:marBottom w:val="0"/>
      <w:divBdr>
        <w:top w:val="none" w:sz="0" w:space="0" w:color="auto"/>
        <w:left w:val="none" w:sz="0" w:space="0" w:color="auto"/>
        <w:bottom w:val="none" w:sz="0" w:space="0" w:color="auto"/>
        <w:right w:val="none" w:sz="0" w:space="0" w:color="auto"/>
      </w:divBdr>
      <w:divsChild>
        <w:div w:id="830096799">
          <w:marLeft w:val="0"/>
          <w:marRight w:val="0"/>
          <w:marTop w:val="0"/>
          <w:marBottom w:val="0"/>
          <w:divBdr>
            <w:top w:val="none" w:sz="0" w:space="0" w:color="auto"/>
            <w:left w:val="none" w:sz="0" w:space="0" w:color="auto"/>
            <w:bottom w:val="none" w:sz="0" w:space="0" w:color="auto"/>
            <w:right w:val="none" w:sz="0" w:space="0" w:color="auto"/>
          </w:divBdr>
          <w:divsChild>
            <w:div w:id="1458254641">
              <w:marLeft w:val="0"/>
              <w:marRight w:val="0"/>
              <w:marTop w:val="0"/>
              <w:marBottom w:val="0"/>
              <w:divBdr>
                <w:top w:val="none" w:sz="0" w:space="0" w:color="auto"/>
                <w:left w:val="none" w:sz="0" w:space="0" w:color="auto"/>
                <w:bottom w:val="none" w:sz="0" w:space="0" w:color="auto"/>
                <w:right w:val="none" w:sz="0" w:space="0" w:color="auto"/>
              </w:divBdr>
              <w:divsChild>
                <w:div w:id="1885025139">
                  <w:marLeft w:val="0"/>
                  <w:marRight w:val="0"/>
                  <w:marTop w:val="0"/>
                  <w:marBottom w:val="0"/>
                  <w:divBdr>
                    <w:top w:val="none" w:sz="0" w:space="0" w:color="auto"/>
                    <w:left w:val="none" w:sz="0" w:space="0" w:color="auto"/>
                    <w:bottom w:val="none" w:sz="0" w:space="0" w:color="auto"/>
                    <w:right w:val="none" w:sz="0" w:space="0" w:color="auto"/>
                  </w:divBdr>
                  <w:divsChild>
                    <w:div w:id="571283447">
                      <w:marLeft w:val="0"/>
                      <w:marRight w:val="0"/>
                      <w:marTop w:val="0"/>
                      <w:marBottom w:val="0"/>
                      <w:divBdr>
                        <w:top w:val="none" w:sz="0" w:space="0" w:color="auto"/>
                        <w:left w:val="none" w:sz="0" w:space="0" w:color="auto"/>
                        <w:bottom w:val="none" w:sz="0" w:space="0" w:color="auto"/>
                        <w:right w:val="none" w:sz="0" w:space="0" w:color="auto"/>
                      </w:divBdr>
                      <w:divsChild>
                        <w:div w:id="1835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6044">
              <w:marLeft w:val="0"/>
              <w:marRight w:val="0"/>
              <w:marTop w:val="0"/>
              <w:marBottom w:val="0"/>
              <w:divBdr>
                <w:top w:val="none" w:sz="0" w:space="0" w:color="auto"/>
                <w:left w:val="none" w:sz="0" w:space="0" w:color="auto"/>
                <w:bottom w:val="none" w:sz="0" w:space="0" w:color="auto"/>
                <w:right w:val="none" w:sz="0" w:space="0" w:color="auto"/>
              </w:divBdr>
              <w:divsChild>
                <w:div w:id="111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6007">
      <w:bodyDiv w:val="1"/>
      <w:marLeft w:val="0"/>
      <w:marRight w:val="0"/>
      <w:marTop w:val="0"/>
      <w:marBottom w:val="0"/>
      <w:divBdr>
        <w:top w:val="none" w:sz="0" w:space="0" w:color="auto"/>
        <w:left w:val="none" w:sz="0" w:space="0" w:color="auto"/>
        <w:bottom w:val="none" w:sz="0" w:space="0" w:color="auto"/>
        <w:right w:val="none" w:sz="0" w:space="0" w:color="auto"/>
      </w:divBdr>
      <w:divsChild>
        <w:div w:id="1821342526">
          <w:marLeft w:val="0"/>
          <w:marRight w:val="0"/>
          <w:marTop w:val="0"/>
          <w:marBottom w:val="0"/>
          <w:divBdr>
            <w:top w:val="none" w:sz="0" w:space="0" w:color="auto"/>
            <w:left w:val="none" w:sz="0" w:space="0" w:color="auto"/>
            <w:bottom w:val="none" w:sz="0" w:space="0" w:color="auto"/>
            <w:right w:val="none" w:sz="0" w:space="0" w:color="auto"/>
          </w:divBdr>
          <w:divsChild>
            <w:div w:id="685592305">
              <w:marLeft w:val="0"/>
              <w:marRight w:val="0"/>
              <w:marTop w:val="0"/>
              <w:marBottom w:val="0"/>
              <w:divBdr>
                <w:top w:val="none" w:sz="0" w:space="0" w:color="auto"/>
                <w:left w:val="none" w:sz="0" w:space="0" w:color="auto"/>
                <w:bottom w:val="none" w:sz="0" w:space="0" w:color="auto"/>
                <w:right w:val="none" w:sz="0" w:space="0" w:color="auto"/>
              </w:divBdr>
              <w:divsChild>
                <w:div w:id="1568035560">
                  <w:marLeft w:val="0"/>
                  <w:marRight w:val="0"/>
                  <w:marTop w:val="0"/>
                  <w:marBottom w:val="0"/>
                  <w:divBdr>
                    <w:top w:val="none" w:sz="0" w:space="0" w:color="auto"/>
                    <w:left w:val="none" w:sz="0" w:space="0" w:color="auto"/>
                    <w:bottom w:val="none" w:sz="0" w:space="0" w:color="auto"/>
                    <w:right w:val="none" w:sz="0" w:space="0" w:color="auto"/>
                  </w:divBdr>
                  <w:divsChild>
                    <w:div w:id="1415858824">
                      <w:marLeft w:val="0"/>
                      <w:marRight w:val="0"/>
                      <w:marTop w:val="0"/>
                      <w:marBottom w:val="0"/>
                      <w:divBdr>
                        <w:top w:val="none" w:sz="0" w:space="0" w:color="auto"/>
                        <w:left w:val="none" w:sz="0" w:space="0" w:color="auto"/>
                        <w:bottom w:val="none" w:sz="0" w:space="0" w:color="auto"/>
                        <w:right w:val="none" w:sz="0" w:space="0" w:color="auto"/>
                      </w:divBdr>
                      <w:divsChild>
                        <w:div w:id="299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5484">
              <w:marLeft w:val="0"/>
              <w:marRight w:val="0"/>
              <w:marTop w:val="0"/>
              <w:marBottom w:val="0"/>
              <w:divBdr>
                <w:top w:val="none" w:sz="0" w:space="0" w:color="auto"/>
                <w:left w:val="none" w:sz="0" w:space="0" w:color="auto"/>
                <w:bottom w:val="none" w:sz="0" w:space="0" w:color="auto"/>
                <w:right w:val="none" w:sz="0" w:space="0" w:color="auto"/>
              </w:divBdr>
              <w:divsChild>
                <w:div w:id="24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062">
      <w:bodyDiv w:val="1"/>
      <w:marLeft w:val="0"/>
      <w:marRight w:val="0"/>
      <w:marTop w:val="0"/>
      <w:marBottom w:val="0"/>
      <w:divBdr>
        <w:top w:val="none" w:sz="0" w:space="0" w:color="auto"/>
        <w:left w:val="none" w:sz="0" w:space="0" w:color="auto"/>
        <w:bottom w:val="none" w:sz="0" w:space="0" w:color="auto"/>
        <w:right w:val="none" w:sz="0" w:space="0" w:color="auto"/>
      </w:divBdr>
      <w:divsChild>
        <w:div w:id="540674057">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1721126291">
                  <w:marLeft w:val="0"/>
                  <w:marRight w:val="0"/>
                  <w:marTop w:val="0"/>
                  <w:marBottom w:val="0"/>
                  <w:divBdr>
                    <w:top w:val="none" w:sz="0" w:space="0" w:color="auto"/>
                    <w:left w:val="none" w:sz="0" w:space="0" w:color="auto"/>
                    <w:bottom w:val="none" w:sz="0" w:space="0" w:color="auto"/>
                    <w:right w:val="none" w:sz="0" w:space="0" w:color="auto"/>
                  </w:divBdr>
                  <w:divsChild>
                    <w:div w:id="534121839">
                      <w:marLeft w:val="0"/>
                      <w:marRight w:val="0"/>
                      <w:marTop w:val="0"/>
                      <w:marBottom w:val="0"/>
                      <w:divBdr>
                        <w:top w:val="none" w:sz="0" w:space="0" w:color="auto"/>
                        <w:left w:val="none" w:sz="0" w:space="0" w:color="auto"/>
                        <w:bottom w:val="none" w:sz="0" w:space="0" w:color="auto"/>
                        <w:right w:val="none" w:sz="0" w:space="0" w:color="auto"/>
                      </w:divBdr>
                      <w:divsChild>
                        <w:div w:id="2096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298">
              <w:marLeft w:val="0"/>
              <w:marRight w:val="0"/>
              <w:marTop w:val="0"/>
              <w:marBottom w:val="0"/>
              <w:divBdr>
                <w:top w:val="none" w:sz="0" w:space="0" w:color="auto"/>
                <w:left w:val="none" w:sz="0" w:space="0" w:color="auto"/>
                <w:bottom w:val="none" w:sz="0" w:space="0" w:color="auto"/>
                <w:right w:val="none" w:sz="0" w:space="0" w:color="auto"/>
              </w:divBdr>
              <w:divsChild>
                <w:div w:id="1707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851">
      <w:bodyDiv w:val="1"/>
      <w:marLeft w:val="0"/>
      <w:marRight w:val="0"/>
      <w:marTop w:val="0"/>
      <w:marBottom w:val="0"/>
      <w:divBdr>
        <w:top w:val="none" w:sz="0" w:space="0" w:color="auto"/>
        <w:left w:val="none" w:sz="0" w:space="0" w:color="auto"/>
        <w:bottom w:val="none" w:sz="0" w:space="0" w:color="auto"/>
        <w:right w:val="none" w:sz="0" w:space="0" w:color="auto"/>
      </w:divBdr>
      <w:divsChild>
        <w:div w:id="1286036596">
          <w:marLeft w:val="0"/>
          <w:marRight w:val="0"/>
          <w:marTop w:val="0"/>
          <w:marBottom w:val="0"/>
          <w:divBdr>
            <w:top w:val="none" w:sz="0" w:space="0" w:color="auto"/>
            <w:left w:val="none" w:sz="0" w:space="0" w:color="auto"/>
            <w:bottom w:val="none" w:sz="0" w:space="0" w:color="auto"/>
            <w:right w:val="none" w:sz="0" w:space="0" w:color="auto"/>
          </w:divBdr>
          <w:divsChild>
            <w:div w:id="1167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9257">
      <w:bodyDiv w:val="1"/>
      <w:marLeft w:val="0"/>
      <w:marRight w:val="0"/>
      <w:marTop w:val="0"/>
      <w:marBottom w:val="0"/>
      <w:divBdr>
        <w:top w:val="none" w:sz="0" w:space="0" w:color="auto"/>
        <w:left w:val="none" w:sz="0" w:space="0" w:color="auto"/>
        <w:bottom w:val="none" w:sz="0" w:space="0" w:color="auto"/>
        <w:right w:val="none" w:sz="0" w:space="0" w:color="auto"/>
      </w:divBdr>
      <w:divsChild>
        <w:div w:id="489255705">
          <w:marLeft w:val="0"/>
          <w:marRight w:val="0"/>
          <w:marTop w:val="0"/>
          <w:marBottom w:val="0"/>
          <w:divBdr>
            <w:top w:val="none" w:sz="0" w:space="0" w:color="auto"/>
            <w:left w:val="none" w:sz="0" w:space="0" w:color="auto"/>
            <w:bottom w:val="none" w:sz="0" w:space="0" w:color="auto"/>
            <w:right w:val="none" w:sz="0" w:space="0" w:color="auto"/>
          </w:divBdr>
          <w:divsChild>
            <w:div w:id="1325743629">
              <w:marLeft w:val="0"/>
              <w:marRight w:val="0"/>
              <w:marTop w:val="0"/>
              <w:marBottom w:val="0"/>
              <w:divBdr>
                <w:top w:val="none" w:sz="0" w:space="0" w:color="auto"/>
                <w:left w:val="none" w:sz="0" w:space="0" w:color="auto"/>
                <w:bottom w:val="none" w:sz="0" w:space="0" w:color="auto"/>
                <w:right w:val="none" w:sz="0" w:space="0" w:color="auto"/>
              </w:divBdr>
              <w:divsChild>
                <w:div w:id="1955867409">
                  <w:marLeft w:val="0"/>
                  <w:marRight w:val="0"/>
                  <w:marTop w:val="0"/>
                  <w:marBottom w:val="0"/>
                  <w:divBdr>
                    <w:top w:val="none" w:sz="0" w:space="0" w:color="auto"/>
                    <w:left w:val="none" w:sz="0" w:space="0" w:color="auto"/>
                    <w:bottom w:val="none" w:sz="0" w:space="0" w:color="auto"/>
                    <w:right w:val="none" w:sz="0" w:space="0" w:color="auto"/>
                  </w:divBdr>
                  <w:divsChild>
                    <w:div w:id="778909810">
                      <w:marLeft w:val="0"/>
                      <w:marRight w:val="0"/>
                      <w:marTop w:val="0"/>
                      <w:marBottom w:val="0"/>
                      <w:divBdr>
                        <w:top w:val="none" w:sz="0" w:space="0" w:color="auto"/>
                        <w:left w:val="none" w:sz="0" w:space="0" w:color="auto"/>
                        <w:bottom w:val="none" w:sz="0" w:space="0" w:color="auto"/>
                        <w:right w:val="none" w:sz="0" w:space="0" w:color="auto"/>
                      </w:divBdr>
                      <w:divsChild>
                        <w:div w:id="5575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805">
              <w:marLeft w:val="0"/>
              <w:marRight w:val="0"/>
              <w:marTop w:val="0"/>
              <w:marBottom w:val="0"/>
              <w:divBdr>
                <w:top w:val="none" w:sz="0" w:space="0" w:color="auto"/>
                <w:left w:val="none" w:sz="0" w:space="0" w:color="auto"/>
                <w:bottom w:val="none" w:sz="0" w:space="0" w:color="auto"/>
                <w:right w:val="none" w:sz="0" w:space="0" w:color="auto"/>
              </w:divBdr>
              <w:divsChild>
                <w:div w:id="4794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abor.maryland.gov/employment/wioa-acces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K. Taylor</cp:lastModifiedBy>
  <cp:revision>4</cp:revision>
  <cp:lastPrinted>2020-08-17T14:34:00Z</cp:lastPrinted>
  <dcterms:created xsi:type="dcterms:W3CDTF">2023-01-18T20:09:00Z</dcterms:created>
  <dcterms:modified xsi:type="dcterms:W3CDTF">2023-01-19T16:06:00Z</dcterms:modified>
</cp:coreProperties>
</file>