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D48873A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632499">
        <w:rPr>
          <w:rFonts w:ascii="Garamond" w:hAnsi="Garamond" w:cstheme="minorHAnsi"/>
        </w:rPr>
        <w:t xml:space="preserve">September </w:t>
      </w:r>
      <w:r w:rsidR="00D65075">
        <w:rPr>
          <w:rFonts w:ascii="Garamond" w:hAnsi="Garamond" w:cstheme="minorHAnsi"/>
        </w:rPr>
        <w:t>1</w:t>
      </w:r>
      <w:r w:rsidR="00632499">
        <w:rPr>
          <w:rFonts w:ascii="Garamond" w:hAnsi="Garamond" w:cstheme="minorHAnsi"/>
        </w:rPr>
        <w:t>4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180DF439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r w:rsidR="00204498">
        <w:rPr>
          <w:rFonts w:ascii="Garamond" w:hAnsi="Garamond" w:cstheme="minorHAnsi"/>
          <w:bCs/>
        </w:rPr>
        <w:t xml:space="preserve">Susan </w:t>
      </w:r>
      <w:proofErr w:type="spellStart"/>
      <w:r w:rsidR="00204498">
        <w:rPr>
          <w:rFonts w:ascii="Garamond" w:hAnsi="Garamond" w:cstheme="minorHAnsi"/>
          <w:bCs/>
        </w:rPr>
        <w:t>Kaliush</w:t>
      </w:r>
      <w:proofErr w:type="spellEnd"/>
      <w:r w:rsidR="00204498">
        <w:rPr>
          <w:rFonts w:ascii="Garamond" w:hAnsi="Garamond" w:cstheme="minorHAnsi"/>
          <w:bCs/>
        </w:rPr>
        <w:t xml:space="preserve">, </w:t>
      </w:r>
      <w:r w:rsidR="0050289B">
        <w:rPr>
          <w:rFonts w:ascii="Garamond" w:hAnsi="Garamond" w:cstheme="minorHAnsi"/>
          <w:bCs/>
        </w:rPr>
        <w:t>Laura Ostro</w:t>
      </w:r>
      <w:r w:rsidR="00892B41">
        <w:rPr>
          <w:rFonts w:ascii="Garamond" w:hAnsi="Garamond" w:cstheme="minorHAnsi"/>
          <w:bCs/>
        </w:rPr>
        <w:t>w</w:t>
      </w:r>
      <w:r w:rsidR="00690EB2">
        <w:rPr>
          <w:rFonts w:ascii="Garamond" w:hAnsi="Garamond" w:cstheme="minorHAnsi"/>
          <w:bCs/>
        </w:rPr>
        <w:t>ski</w:t>
      </w:r>
      <w:r w:rsidR="0050289B">
        <w:rPr>
          <w:rFonts w:ascii="Garamond" w:hAnsi="Garamond" w:cstheme="minorHAnsi"/>
          <w:bCs/>
        </w:rPr>
        <w:t>,</w:t>
      </w:r>
      <w:r w:rsidR="0037117E" w:rsidRPr="005F2836">
        <w:rPr>
          <w:rFonts w:ascii="Garamond" w:hAnsi="Garamond" w:cstheme="minorHAnsi"/>
          <w:bCs/>
        </w:rPr>
        <w:t xml:space="preserve">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204498">
        <w:rPr>
          <w:rFonts w:ascii="Garamond" w:hAnsi="Garamond" w:cstheme="minorHAnsi"/>
          <w:bCs/>
        </w:rPr>
        <w:t>, Emma Wilson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7B0A22AB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204498">
        <w:rPr>
          <w:rFonts w:ascii="Garamond" w:hAnsi="Garamond" w:cstheme="minorHAnsi"/>
          <w:bCs/>
        </w:rPr>
        <w:t>September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 xml:space="preserve">the </w:t>
      </w:r>
      <w:r w:rsidR="00204498">
        <w:rPr>
          <w:rFonts w:ascii="Garamond" w:hAnsi="Garamond" w:cstheme="minorHAnsi"/>
          <w:bCs/>
        </w:rPr>
        <w:t>August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1008271D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Chair </w:t>
      </w:r>
      <w:r w:rsidR="00204498">
        <w:rPr>
          <w:rFonts w:ascii="Garamond" w:hAnsi="Garamond"/>
          <w:sz w:val="22"/>
          <w:szCs w:val="22"/>
        </w:rPr>
        <w:t>Susan Kaliush</w:t>
      </w:r>
      <w:r w:rsidRPr="005F2836">
        <w:rPr>
          <w:rFonts w:ascii="Garamond" w:hAnsi="Garamond"/>
          <w:sz w:val="22"/>
          <w:szCs w:val="22"/>
        </w:rPr>
        <w:t xml:space="preserve"> 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7E2F9CA2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204498">
        <w:rPr>
          <w:rFonts w:ascii="Garamond" w:hAnsi="Garamond"/>
          <w:u w:val="single"/>
        </w:rPr>
        <w:t>August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4AE1E98F" w:rsidR="005F2836" w:rsidRPr="005F2836" w:rsidRDefault="00914E64" w:rsidP="005F2836">
      <w:pPr>
        <w:spacing w:after="120" w:line="240" w:lineRule="auto"/>
        <w:ind w:left="-21" w:firstLine="0"/>
        <w:rPr>
          <w:rFonts w:ascii="Garamond" w:hAnsi="Garamond"/>
        </w:rPr>
      </w:pPr>
      <w:r>
        <w:rPr>
          <w:rFonts w:ascii="Garamond" w:hAnsi="Garamond"/>
        </w:rPr>
        <w:t>We reached 6,291 with the August newsletter and achieved a 40% Unique Open Rate, which continues to be significantly higher than the UOR for this month seen in previous years.</w:t>
      </w:r>
      <w:r w:rsidR="005027A8">
        <w:rPr>
          <w:rFonts w:ascii="Garamond" w:hAnsi="Garamond"/>
        </w:rPr>
        <w:t xml:space="preserve"> </w:t>
      </w:r>
    </w:p>
    <w:p w14:paraId="6BB82236" w14:textId="76CC0817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8437AC">
        <w:rPr>
          <w:rFonts w:ascii="Garamond" w:hAnsi="Garamond"/>
          <w:u w:val="single"/>
        </w:rPr>
        <w:t>September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306EFB3F" w:rsidR="005F2836" w:rsidRPr="005F2836" w:rsidRDefault="005F2836" w:rsidP="00F76B3D">
      <w:pPr>
        <w:spacing w:after="240" w:line="240" w:lineRule="auto"/>
        <w:ind w:left="-14" w:firstLine="0"/>
        <w:rPr>
          <w:rFonts w:ascii="Garamond" w:hAnsi="Garamond"/>
        </w:rPr>
      </w:pPr>
      <w:r w:rsidRPr="005F2836">
        <w:rPr>
          <w:rFonts w:ascii="Garamond" w:hAnsi="Garamond"/>
        </w:rPr>
        <w:t xml:space="preserve">The majority of articles for the </w:t>
      </w:r>
      <w:r w:rsidR="008437AC">
        <w:rPr>
          <w:rFonts w:ascii="Garamond" w:hAnsi="Garamond"/>
        </w:rPr>
        <w:t>September</w:t>
      </w:r>
      <w:r w:rsidRPr="005F2836">
        <w:rPr>
          <w:rFonts w:ascii="Garamond" w:hAnsi="Garamond"/>
        </w:rPr>
        <w:t xml:space="preserve"> newsletter were complete as of the meeting date.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20974116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914E64">
        <w:rPr>
          <w:rFonts w:ascii="Garamond" w:hAnsi="Garamond" w:cs="Times New Roman"/>
          <w:u w:val="single"/>
        </w:rPr>
        <w:t>October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13594248" w14:textId="7AD92138" w:rsidR="005F2836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Feature Story: </w:t>
      </w:r>
      <w:r w:rsidR="003431AF">
        <w:rPr>
          <w:rFonts w:ascii="Garamond" w:hAnsi="Garamond"/>
        </w:rPr>
        <w:t xml:space="preserve">October is </w:t>
      </w:r>
      <w:r w:rsidR="003431AF" w:rsidRPr="003431AF">
        <w:rPr>
          <w:rFonts w:ascii="Garamond" w:hAnsi="Garamond"/>
        </w:rPr>
        <w:t>National Disability Employment Awareness Month</w:t>
      </w:r>
      <w:r>
        <w:rPr>
          <w:rFonts w:ascii="Garamond" w:hAnsi="Garamond"/>
        </w:rPr>
        <w:t>.</w:t>
      </w:r>
    </w:p>
    <w:p w14:paraId="3FF952FC" w14:textId="50DC4438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Success Story: </w:t>
      </w:r>
      <w:r w:rsidR="003431AF">
        <w:rPr>
          <w:rFonts w:ascii="Garamond" w:hAnsi="Garamond"/>
        </w:rPr>
        <w:t>DORS consumer success story</w:t>
      </w:r>
    </w:p>
    <w:p w14:paraId="636F4FE8" w14:textId="34EE7925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Did You </w:t>
      </w:r>
      <w:proofErr w:type="gramStart"/>
      <w:r>
        <w:rPr>
          <w:rFonts w:ascii="Garamond" w:hAnsi="Garamond"/>
        </w:rPr>
        <w:t>Know?:</w:t>
      </w:r>
      <w:proofErr w:type="gramEnd"/>
    </w:p>
    <w:p w14:paraId="24D62508" w14:textId="77777777" w:rsidR="003431AF" w:rsidRPr="003431AF" w:rsidRDefault="003431AF" w:rsidP="003431AF">
      <w:pPr>
        <w:pStyle w:val="ListParagraph"/>
        <w:numPr>
          <w:ilvl w:val="1"/>
          <w:numId w:val="21"/>
        </w:numPr>
        <w:spacing w:after="120" w:line="240" w:lineRule="auto"/>
        <w:ind w:left="806"/>
        <w:rPr>
          <w:rFonts w:ascii="Garamond" w:hAnsi="Garamond"/>
        </w:rPr>
      </w:pPr>
      <w:r>
        <w:rPr>
          <w:rFonts w:ascii="Garamond" w:eastAsia="Times New Roman" w:hAnsi="Garamond" w:cstheme="minorHAnsi"/>
        </w:rPr>
        <w:t>MD DORS Conference</w:t>
      </w:r>
    </w:p>
    <w:p w14:paraId="2C444199" w14:textId="78881D31" w:rsidR="00F76B3D" w:rsidRPr="003431AF" w:rsidRDefault="003431AF" w:rsidP="003431AF">
      <w:pPr>
        <w:pStyle w:val="ListParagraph"/>
        <w:numPr>
          <w:ilvl w:val="1"/>
          <w:numId w:val="21"/>
        </w:numPr>
        <w:spacing w:after="120" w:line="240" w:lineRule="auto"/>
        <w:ind w:left="806"/>
        <w:rPr>
          <w:rFonts w:ascii="Garamond" w:hAnsi="Garamond"/>
        </w:rPr>
      </w:pPr>
      <w:r>
        <w:rPr>
          <w:rFonts w:ascii="Garamond" w:eastAsia="Times New Roman" w:hAnsi="Garamond" w:cstheme="minorHAnsi"/>
        </w:rPr>
        <w:t>Upcoming NAW Awards event and NAW activities</w:t>
      </w:r>
    </w:p>
    <w:p w14:paraId="3A558EB3" w14:textId="3651D710" w:rsidR="003431AF" w:rsidRDefault="003431AF" w:rsidP="003431AF">
      <w:pPr>
        <w:pStyle w:val="ListParagraph"/>
        <w:numPr>
          <w:ilvl w:val="1"/>
          <w:numId w:val="21"/>
        </w:numPr>
        <w:spacing w:after="120" w:line="240" w:lineRule="auto"/>
        <w:ind w:left="806"/>
        <w:rPr>
          <w:rFonts w:ascii="Garamond" w:hAnsi="Garamond"/>
        </w:rPr>
      </w:pPr>
      <w:r>
        <w:rPr>
          <w:rFonts w:ascii="Garamond" w:hAnsi="Garamond"/>
        </w:rPr>
        <w:t>National German American Month</w:t>
      </w:r>
    </w:p>
    <w:p w14:paraId="3C2DF71B" w14:textId="012CC1D3" w:rsidR="003431AF" w:rsidRPr="008437AC" w:rsidRDefault="003431AF" w:rsidP="00882C33">
      <w:pPr>
        <w:pStyle w:val="ListParagraph"/>
        <w:numPr>
          <w:ilvl w:val="1"/>
          <w:numId w:val="21"/>
        </w:numPr>
        <w:spacing w:after="120" w:line="240" w:lineRule="auto"/>
        <w:ind w:left="806"/>
        <w:rPr>
          <w:rStyle w:val="Hyperlink"/>
          <w:rFonts w:ascii="Garamond" w:hAnsi="Garamond"/>
          <w:color w:val="auto"/>
          <w:u w:val="none"/>
        </w:rPr>
      </w:pPr>
      <w:r w:rsidRPr="003431AF">
        <w:rPr>
          <w:rFonts w:ascii="Garamond" w:hAnsi="Garamond"/>
        </w:rPr>
        <w:t xml:space="preserve">Adult and Experiential Learning coming in November - CAEL Conference - </w:t>
      </w:r>
      <w:hyperlink r:id="rId7" w:history="1">
        <w:r w:rsidRPr="003431AF">
          <w:rPr>
            <w:rStyle w:val="Hyperlink"/>
            <w:rFonts w:ascii="Garamond" w:hAnsi="Garamond"/>
          </w:rPr>
          <w:t>https://web.cvent.com/event/483133b9-73d3-4c9a-af51-7e62ae600083/summary?utm_campaign=2023%20Events&amp;utm_medium=email&amp;_hsmi=2&amp;_hsenc=p2ANqtz-8JNTrp4H3AlrfOQ9gD3DuyC200OL4P4nyFpAEsFB5UzQE2VSVOi5lM-6G3tJXPZvhyEio5N4jP1fEQ-DB9Js4UbWkPSw&amp;utm_content=2&amp;utm_source=hs_email</w:t>
        </w:r>
      </w:hyperlink>
    </w:p>
    <w:p w14:paraId="6E985F0F" w14:textId="1883A0C3" w:rsidR="008437AC" w:rsidRPr="008437AC" w:rsidRDefault="008437AC" w:rsidP="008437AC">
      <w:pPr>
        <w:pStyle w:val="ListParagraph"/>
        <w:numPr>
          <w:ilvl w:val="0"/>
          <w:numId w:val="21"/>
        </w:numPr>
        <w:spacing w:after="240" w:line="240" w:lineRule="auto"/>
        <w:ind w:left="360"/>
        <w:contextualSpacing w:val="0"/>
        <w:rPr>
          <w:rFonts w:ascii="Garamond" w:hAnsi="Garamond"/>
        </w:rPr>
      </w:pPr>
      <w:r w:rsidRPr="008437AC">
        <w:rPr>
          <w:rStyle w:val="Hyperlink"/>
          <w:rFonts w:ascii="Garamond" w:hAnsi="Garamond"/>
          <w:color w:val="auto"/>
          <w:u w:val="none"/>
        </w:rPr>
        <w:t xml:space="preserve">Staff Shout-out: </w:t>
      </w:r>
      <w:r>
        <w:rPr>
          <w:rStyle w:val="Hyperlink"/>
          <w:rFonts w:ascii="Garamond" w:hAnsi="Garamond"/>
          <w:color w:val="auto"/>
          <w:u w:val="none"/>
        </w:rPr>
        <w:t>S</w:t>
      </w:r>
      <w:r w:rsidRPr="008437AC">
        <w:rPr>
          <w:rStyle w:val="Hyperlink"/>
          <w:rFonts w:ascii="Garamond" w:hAnsi="Garamond"/>
          <w:color w:val="auto"/>
          <w:u w:val="none"/>
        </w:rPr>
        <w:t xml:space="preserve">tory </w:t>
      </w:r>
      <w:r>
        <w:rPr>
          <w:rStyle w:val="Hyperlink"/>
          <w:rFonts w:ascii="Garamond" w:hAnsi="Garamond"/>
          <w:color w:val="auto"/>
          <w:u w:val="none"/>
        </w:rPr>
        <w:t>from DWDAL’s Adult Education and Literacy Services regarding</w:t>
      </w:r>
      <w:r w:rsidRPr="008437AC">
        <w:rPr>
          <w:rStyle w:val="Hyperlink"/>
          <w:rFonts w:ascii="Garamond" w:hAnsi="Garamond"/>
          <w:color w:val="auto"/>
          <w:u w:val="none"/>
        </w:rPr>
        <w:t xml:space="preserve"> </w:t>
      </w:r>
      <w:r>
        <w:rPr>
          <w:rStyle w:val="Hyperlink"/>
          <w:rFonts w:ascii="Garamond" w:hAnsi="Garamond"/>
          <w:color w:val="auto"/>
          <w:u w:val="none"/>
        </w:rPr>
        <w:t xml:space="preserve">an exemplary </w:t>
      </w:r>
      <w:r w:rsidRPr="008437AC">
        <w:rPr>
          <w:rStyle w:val="Hyperlink"/>
          <w:rFonts w:ascii="Garamond" w:hAnsi="Garamond"/>
          <w:color w:val="auto"/>
          <w:u w:val="none"/>
        </w:rPr>
        <w:t>College of Southern Maryland Instructor</w:t>
      </w:r>
      <w:r>
        <w:rPr>
          <w:rStyle w:val="Hyperlink"/>
          <w:rFonts w:ascii="Garamond" w:hAnsi="Garamond"/>
          <w:color w:val="auto"/>
          <w:u w:val="none"/>
        </w:rPr>
        <w:t>.</w:t>
      </w:r>
    </w:p>
    <w:p w14:paraId="224CBBF3" w14:textId="6C6254B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19" w:hanging="355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Next Steps</w:t>
      </w:r>
      <w:r w:rsidRPr="005F2836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77777777" w:rsidR="005F2836" w:rsidRPr="005F2836" w:rsidRDefault="005F2836" w:rsidP="00AA0F97">
      <w:pPr>
        <w:pStyle w:val="ListParagraph"/>
        <w:numPr>
          <w:ilvl w:val="0"/>
          <w:numId w:val="14"/>
        </w:numPr>
        <w:spacing w:after="120" w:line="240" w:lineRule="auto"/>
        <w:ind w:left="360"/>
        <w:contextualSpacing w:val="0"/>
        <w:rPr>
          <w:rFonts w:ascii="Garamond" w:hAnsi="Garamond" w:cs="Times New Roman"/>
        </w:rPr>
      </w:pPr>
      <w:r w:rsidRPr="005F2836">
        <w:rPr>
          <w:rFonts w:ascii="Garamond" w:hAnsi="Garamond" w:cs="Times New Roman"/>
        </w:rPr>
        <w:t>LiLi will assemble meeting notes and distribute them to the committee.</w:t>
      </w:r>
    </w:p>
    <w:p w14:paraId="38494B1A" w14:textId="1FA29802" w:rsidR="005F2836" w:rsidRPr="005F2836" w:rsidRDefault="005F2836" w:rsidP="00AA0F97">
      <w:pPr>
        <w:pStyle w:val="ListParagraph"/>
        <w:numPr>
          <w:ilvl w:val="0"/>
          <w:numId w:val="14"/>
        </w:numPr>
        <w:spacing w:after="120" w:line="240" w:lineRule="auto"/>
        <w:ind w:left="360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</w:rPr>
        <w:t xml:space="preserve">LiLi will complete content for </w:t>
      </w:r>
      <w:r w:rsidR="00F76B3D">
        <w:rPr>
          <w:rFonts w:ascii="Garamond" w:hAnsi="Garamond" w:cs="Times New Roman"/>
        </w:rPr>
        <w:t xml:space="preserve">the </w:t>
      </w:r>
      <w:r w:rsidR="003431AF">
        <w:rPr>
          <w:rFonts w:ascii="Garamond" w:hAnsi="Garamond" w:cs="Times New Roman"/>
        </w:rPr>
        <w:t>September</w:t>
      </w:r>
      <w:r w:rsidRPr="005F2836">
        <w:rPr>
          <w:rFonts w:ascii="Garamond" w:hAnsi="Garamond" w:cs="Times New Roman"/>
        </w:rPr>
        <w:t xml:space="preserve"> newsletter</w:t>
      </w:r>
      <w:r w:rsidR="00F76B3D">
        <w:rPr>
          <w:rFonts w:ascii="Garamond" w:hAnsi="Garamond" w:cs="Times New Roman"/>
        </w:rPr>
        <w:t xml:space="preserve"> and will begin development for </w:t>
      </w:r>
      <w:r w:rsidR="003431AF">
        <w:rPr>
          <w:rFonts w:ascii="Garamond" w:hAnsi="Garamond" w:cs="Times New Roman"/>
        </w:rPr>
        <w:t>October</w:t>
      </w:r>
      <w:r w:rsidR="00F76B3D">
        <w:rPr>
          <w:rFonts w:ascii="Garamond" w:hAnsi="Garamond" w:cs="Times New Roman"/>
        </w:rPr>
        <w:t xml:space="preserve"> articles</w:t>
      </w:r>
      <w:r w:rsidRPr="005F2836">
        <w:rPr>
          <w:rFonts w:ascii="Garamond" w:hAnsi="Garamond" w:cs="Times New Roman"/>
        </w:rPr>
        <w:t>.</w:t>
      </w:r>
    </w:p>
    <w:p w14:paraId="7CD9FED7" w14:textId="4397ED33" w:rsidR="005F2836" w:rsidRPr="00F76B3D" w:rsidRDefault="005F2836" w:rsidP="00072391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F76B3D">
        <w:rPr>
          <w:rFonts w:ascii="Garamond" w:hAnsi="Garamond" w:cs="Times New Roman"/>
        </w:rPr>
        <w:t xml:space="preserve">Susan will input the </w:t>
      </w:r>
      <w:r w:rsidR="003431AF">
        <w:rPr>
          <w:rFonts w:ascii="Garamond" w:hAnsi="Garamond" w:cs="Times New Roman"/>
        </w:rPr>
        <w:t>September</w:t>
      </w:r>
      <w:r w:rsidRPr="00F76B3D">
        <w:rPr>
          <w:rFonts w:ascii="Garamond" w:hAnsi="Garamond" w:cs="Times New Roman"/>
        </w:rPr>
        <w:t xml:space="preserve"> newsletter content in the GovDelivery newsletter template. The newsletter is slated to be distributed on </w:t>
      </w:r>
      <w:r w:rsidR="003431AF">
        <w:rPr>
          <w:rFonts w:ascii="Garamond" w:hAnsi="Garamond" w:cs="Times New Roman"/>
        </w:rPr>
        <w:t>September</w:t>
      </w:r>
      <w:r w:rsidRPr="00F76B3D">
        <w:rPr>
          <w:rFonts w:ascii="Garamond" w:hAnsi="Garamond" w:cs="Times New Roman"/>
        </w:rPr>
        <w:t xml:space="preserve"> 2</w:t>
      </w:r>
      <w:r w:rsidR="003431AF">
        <w:rPr>
          <w:rFonts w:ascii="Garamond" w:hAnsi="Garamond" w:cs="Times New Roman"/>
        </w:rPr>
        <w:t>6</w:t>
      </w:r>
      <w:r w:rsidRPr="00F76B3D">
        <w:rPr>
          <w:rFonts w:ascii="Garamond" w:hAnsi="Garamond" w:cs="Times New Roman"/>
        </w:rPr>
        <w:t>, 2023.</w:t>
      </w:r>
    </w:p>
    <w:p w14:paraId="75B6E67F" w14:textId="37CF4FA8" w:rsidR="00F76B3D" w:rsidRPr="00F76B3D" w:rsidRDefault="00F76B3D" w:rsidP="00072391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The Committee’s next meeting is scheduled for </w:t>
      </w:r>
      <w:r w:rsidR="003431AF">
        <w:rPr>
          <w:rFonts w:ascii="Garamond" w:hAnsi="Garamond" w:cs="Times New Roman"/>
        </w:rPr>
        <w:t>October</w:t>
      </w:r>
      <w:r>
        <w:rPr>
          <w:rFonts w:ascii="Garamond" w:hAnsi="Garamond" w:cs="Times New Roman"/>
        </w:rPr>
        <w:t xml:space="preserve"> 1</w:t>
      </w:r>
      <w:r w:rsidR="008437AC">
        <w:rPr>
          <w:rFonts w:ascii="Garamond" w:hAnsi="Garamond" w:cs="Times New Roman"/>
        </w:rPr>
        <w:t>2</w:t>
      </w:r>
      <w:r>
        <w:rPr>
          <w:rFonts w:ascii="Garamond" w:hAnsi="Garamond" w:cs="Times New Roman"/>
        </w:rPr>
        <w:t>, 2023.</w:t>
      </w:r>
    </w:p>
    <w:sectPr w:rsidR="00F76B3D" w:rsidRPr="00F76B3D" w:rsidSect="005F2836">
      <w:headerReference w:type="default" r:id="rId8"/>
      <w:pgSz w:w="12240" w:h="15840"/>
      <w:pgMar w:top="234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4952" w14:textId="77777777" w:rsidR="002B4926" w:rsidRDefault="002B4926" w:rsidP="00EF453E">
      <w:pPr>
        <w:spacing w:before="0" w:after="0" w:line="240" w:lineRule="auto"/>
      </w:pPr>
      <w:r>
        <w:separator/>
      </w:r>
    </w:p>
  </w:endnote>
  <w:endnote w:type="continuationSeparator" w:id="0">
    <w:p w14:paraId="63DB09E2" w14:textId="77777777" w:rsidR="002B4926" w:rsidRDefault="002B4926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2945" w14:textId="77777777" w:rsidR="002B4926" w:rsidRDefault="002B4926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F761C42" w14:textId="77777777" w:rsidR="002B4926" w:rsidRDefault="002B4926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47115454" name="Picture 471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16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560">
    <w:abstractNumId w:val="17"/>
  </w:num>
  <w:num w:numId="2" w16cid:durableId="1880169408">
    <w:abstractNumId w:val="16"/>
  </w:num>
  <w:num w:numId="3" w16cid:durableId="1421020947">
    <w:abstractNumId w:val="9"/>
  </w:num>
  <w:num w:numId="4" w16cid:durableId="778525227">
    <w:abstractNumId w:val="1"/>
  </w:num>
  <w:num w:numId="5" w16cid:durableId="1929344665">
    <w:abstractNumId w:val="11"/>
  </w:num>
  <w:num w:numId="6" w16cid:durableId="482701291">
    <w:abstractNumId w:val="5"/>
  </w:num>
  <w:num w:numId="7" w16cid:durableId="858003060">
    <w:abstractNumId w:val="19"/>
  </w:num>
  <w:num w:numId="8" w16cid:durableId="1468740924">
    <w:abstractNumId w:val="18"/>
  </w:num>
  <w:num w:numId="9" w16cid:durableId="1524440016">
    <w:abstractNumId w:val="4"/>
  </w:num>
  <w:num w:numId="10" w16cid:durableId="1583754312">
    <w:abstractNumId w:val="13"/>
  </w:num>
  <w:num w:numId="11" w16cid:durableId="1997495542">
    <w:abstractNumId w:val="14"/>
  </w:num>
  <w:num w:numId="12" w16cid:durableId="1211383700">
    <w:abstractNumId w:val="15"/>
  </w:num>
  <w:num w:numId="13" w16cid:durableId="385183076">
    <w:abstractNumId w:val="2"/>
  </w:num>
  <w:num w:numId="14" w16cid:durableId="275138481">
    <w:abstractNumId w:val="10"/>
  </w:num>
  <w:num w:numId="15" w16cid:durableId="145821063">
    <w:abstractNumId w:val="6"/>
  </w:num>
  <w:num w:numId="16" w16cid:durableId="984630506">
    <w:abstractNumId w:val="3"/>
  </w:num>
  <w:num w:numId="17" w16cid:durableId="1092817669">
    <w:abstractNumId w:val="8"/>
  </w:num>
  <w:num w:numId="18" w16cid:durableId="787050443">
    <w:abstractNumId w:val="0"/>
  </w:num>
  <w:num w:numId="19" w16cid:durableId="482892576">
    <w:abstractNumId w:val="20"/>
  </w:num>
  <w:num w:numId="20" w16cid:durableId="536815288">
    <w:abstractNumId w:val="12"/>
  </w:num>
  <w:num w:numId="21" w16cid:durableId="208806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92A0E"/>
    <w:rsid w:val="000A522B"/>
    <w:rsid w:val="000C21EA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04498"/>
    <w:rsid w:val="00213070"/>
    <w:rsid w:val="002255FD"/>
    <w:rsid w:val="00237D4A"/>
    <w:rsid w:val="00250116"/>
    <w:rsid w:val="0025441A"/>
    <w:rsid w:val="002563C5"/>
    <w:rsid w:val="00281473"/>
    <w:rsid w:val="002A6A76"/>
    <w:rsid w:val="002B4926"/>
    <w:rsid w:val="002B5162"/>
    <w:rsid w:val="002B5473"/>
    <w:rsid w:val="002C64A7"/>
    <w:rsid w:val="002C70CD"/>
    <w:rsid w:val="002D5154"/>
    <w:rsid w:val="003107DD"/>
    <w:rsid w:val="00323587"/>
    <w:rsid w:val="003431AF"/>
    <w:rsid w:val="00344AE7"/>
    <w:rsid w:val="003534A4"/>
    <w:rsid w:val="0035630E"/>
    <w:rsid w:val="00363D97"/>
    <w:rsid w:val="0037117E"/>
    <w:rsid w:val="00381031"/>
    <w:rsid w:val="003810C0"/>
    <w:rsid w:val="00395525"/>
    <w:rsid w:val="00397EC4"/>
    <w:rsid w:val="003B5B17"/>
    <w:rsid w:val="00405EC1"/>
    <w:rsid w:val="00425D7D"/>
    <w:rsid w:val="00445F62"/>
    <w:rsid w:val="00447736"/>
    <w:rsid w:val="004541AE"/>
    <w:rsid w:val="00464043"/>
    <w:rsid w:val="0048099C"/>
    <w:rsid w:val="00484C69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32499"/>
    <w:rsid w:val="00641B96"/>
    <w:rsid w:val="00656A01"/>
    <w:rsid w:val="0067090A"/>
    <w:rsid w:val="00690EB2"/>
    <w:rsid w:val="0069610F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37AC"/>
    <w:rsid w:val="00844791"/>
    <w:rsid w:val="008535A6"/>
    <w:rsid w:val="0085790F"/>
    <w:rsid w:val="008721D1"/>
    <w:rsid w:val="00876DAD"/>
    <w:rsid w:val="00882C33"/>
    <w:rsid w:val="0089199D"/>
    <w:rsid w:val="00892B41"/>
    <w:rsid w:val="0089337A"/>
    <w:rsid w:val="008C7A5D"/>
    <w:rsid w:val="008F1C86"/>
    <w:rsid w:val="00905272"/>
    <w:rsid w:val="00905EE2"/>
    <w:rsid w:val="00906484"/>
    <w:rsid w:val="00912B56"/>
    <w:rsid w:val="009133FE"/>
    <w:rsid w:val="00914E64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B3C4A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.cvent.com/event/483133b9-73d3-4c9a-af51-7e62ae600083/summary?utm_campaign=2023%20Events&amp;utm_medium=email&amp;_hsmi=2&amp;_hsenc=p2ANqtz-8JNTrp4H3AlrfOQ9gD3DuyC200OL4P4nyFpAEsFB5UzQE2VSVOi5lM-6G3tJXPZvhyEio5N4jP1fEQ-DB9Js4UbWkPSw&amp;utm_content=2&amp;utm_source=hs_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2023-09-25T16:01:00Z</dcterms:created>
  <dcterms:modified xsi:type="dcterms:W3CDTF">2023-09-25T16:01:00Z</dcterms:modified>
</cp:coreProperties>
</file>