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D233F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40"/>
          <w:szCs w:val="40"/>
          <w:u w:val="single"/>
          <w:lang w:val="en"/>
        </w:rPr>
      </w:pPr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MARYLAND REAL ESTATE COMMISSION</w:t>
      </w:r>
    </w:p>
    <w:p w14:paraId="01DDE029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</w:pPr>
      <w:bookmarkStart w:id="0" w:name="_z88fadx0varr"/>
      <w:bookmarkEnd w:id="0"/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Business Meeting</w:t>
      </w:r>
    </w:p>
    <w:p w14:paraId="37ED482E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</w:pPr>
      <w:bookmarkStart w:id="1" w:name="_1fwktq5nhz8d"/>
      <w:bookmarkEnd w:id="1"/>
      <w:r w:rsidRPr="00B15D69"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  <w:t>Meeting Agenda</w:t>
      </w:r>
    </w:p>
    <w:p w14:paraId="24F6EAE6" w14:textId="20B28F4B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bookmarkStart w:id="2" w:name="_lpfco3st810e"/>
      <w:bookmarkEnd w:id="2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 xml:space="preserve">Wednesday, </w:t>
      </w:r>
      <w:r w:rsidR="000D5792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November 15</w:t>
      </w:r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, 2023</w:t>
      </w:r>
    </w:p>
    <w:p w14:paraId="2F9E5066" w14:textId="77777777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i/>
          <w:noProof/>
          <w:sz w:val="26"/>
          <w:szCs w:val="26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allowOverlap="1" wp14:anchorId="1A3A9601" wp14:editId="54996A6C">
                <wp:simplePos x="0" y="0"/>
                <wp:positionH relativeFrom="column">
                  <wp:posOffset>328930</wp:posOffset>
                </wp:positionH>
                <wp:positionV relativeFrom="paragraph">
                  <wp:posOffset>353695</wp:posOffset>
                </wp:positionV>
                <wp:extent cx="5283835" cy="1271270"/>
                <wp:effectExtent l="0" t="0" r="12065" b="2413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835" cy="12706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57AD49" w14:textId="77777777" w:rsidR="00B15D69" w:rsidRDefault="00B15D69" w:rsidP="00B15D69">
                            <w:pPr>
                              <w:spacing w:after="0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A3A9601" id="Rectangle 3" o:spid="_x0000_s1026" style="position:absolute;left:0;text-align:left;margin-left:25.9pt;margin-top:27.85pt;width:416.05pt;height:100.1pt;z-index:-25165721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" filled="f" strokecolor="#90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C57AD49" w14:textId="77777777" w:rsidR="00B15D69" w:rsidRDefault="00B15D69" w:rsidP="00B15D69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bookmarkStart w:id="3" w:name="_f7p6pkrg6oem"/>
      <w:bookmarkEnd w:id="3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10:30 AM</w:t>
      </w:r>
    </w:p>
    <w:p w14:paraId="677F2089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4" w:name="_24g7bekkkejj"/>
      <w:bookmarkEnd w:id="4"/>
    </w:p>
    <w:p w14:paraId="13100C8D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jc w:val="center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5" w:name="_c9avn4ewrqsj"/>
      <w:bookmarkEnd w:id="5"/>
      <w:r w:rsidRPr="00B15D69"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  <w:t>Google Meet Video and Call-in Information:</w:t>
      </w:r>
    </w:p>
    <w:p w14:paraId="69BE3C76" w14:textId="77777777" w:rsidR="00B15D69" w:rsidRPr="00B15D69" w:rsidRDefault="00015D34" w:rsidP="00B15D69">
      <w:pPr>
        <w:widowControl w:val="0"/>
        <w:spacing w:after="200" w:line="240" w:lineRule="auto"/>
        <w:jc w:val="center"/>
        <w:rPr>
          <w:rFonts w:ascii="Montserrat" w:eastAsia="Montserrat" w:hAnsi="Montserrat" w:cs="Montserrat"/>
          <w:color w:val="1155CC"/>
          <w:sz w:val="26"/>
          <w:szCs w:val="26"/>
          <w:u w:val="single"/>
          <w:lang w:val="en"/>
        </w:rPr>
      </w:pPr>
      <w:hyperlink r:id="rId7" w:history="1">
        <w:r w:rsidR="00B15D69" w:rsidRPr="00B15D69">
          <w:rPr>
            <w:rFonts w:ascii="Montserrat" w:eastAsia="Montserrat" w:hAnsi="Montserrat" w:cs="Montserrat"/>
            <w:color w:val="0000BF"/>
            <w:sz w:val="24"/>
            <w:szCs w:val="24"/>
            <w:u w:val="single"/>
            <w:lang w:val="en"/>
          </w:rPr>
          <w:t>Click here to join using Google Meet</w:t>
        </w:r>
      </w:hyperlink>
      <w:hyperlink r:id="rId8" w:history="1">
        <w:r w:rsidR="00B15D69" w:rsidRPr="00B15D69"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en"/>
          </w:rPr>
          <w:t>.</w:t>
        </w:r>
      </w:hyperlink>
    </w:p>
    <w:p w14:paraId="42226065" w14:textId="77777777" w:rsidR="00B15D69" w:rsidRPr="00B15D69" w:rsidRDefault="00B15D69" w:rsidP="00B15D69">
      <w:pPr>
        <w:widowControl w:val="0"/>
        <w:spacing w:after="200" w:line="240" w:lineRule="auto"/>
        <w:jc w:val="center"/>
        <w:rPr>
          <w:rFonts w:ascii="Montserrat SemiBold" w:eastAsia="Montserrat SemiBold" w:hAnsi="Montserrat SemiBold" w:cs="Montserrat SemiBold"/>
          <w:i/>
          <w:sz w:val="24"/>
          <w:szCs w:val="24"/>
          <w:lang w:val="en"/>
        </w:rPr>
      </w:pPr>
      <w:r w:rsidRPr="00B15D69">
        <w:rPr>
          <w:rFonts w:ascii="Montserrat" w:eastAsia="Montserrat" w:hAnsi="Montserrat" w:cs="Montserrat"/>
          <w:sz w:val="26"/>
          <w:szCs w:val="26"/>
          <w:u w:val="single"/>
          <w:lang w:val="en"/>
        </w:rPr>
        <w:t>To call in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: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Dial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+1 (515) 329 - 5263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PIN: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461 304 044#</w:t>
      </w:r>
    </w:p>
    <w:p w14:paraId="3BD8E140" w14:textId="77777777" w:rsidR="00B15D69" w:rsidRPr="00B15D69" w:rsidRDefault="00B15D69" w:rsidP="00B15D69">
      <w:pPr>
        <w:keepNext/>
        <w:keepLines/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6" w:name="_unzf8k5ullz9"/>
      <w:bookmarkEnd w:id="6"/>
    </w:p>
    <w:p w14:paraId="0A4636EF" w14:textId="6FDE9F9E" w:rsid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7" w:name="_pb0bnnk257ke"/>
      <w:bookmarkStart w:id="8" w:name="_6reaxo661el2"/>
      <w:bookmarkEnd w:id="7"/>
      <w:bookmarkEnd w:id="8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Meeting Called to Order By Chairperson</w:t>
      </w:r>
    </w:p>
    <w:p w14:paraId="42B62AC4" w14:textId="77D16E04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9" w:name="_zby2wp1i5wvj"/>
      <w:bookmarkEnd w:id="9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Report of Complaints/Administrative Dismissals for </w:t>
      </w:r>
      <w:r w:rsidR="002F0097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November</w:t>
      </w:r>
    </w:p>
    <w:p w14:paraId="61938707" w14:textId="65C33EE5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Minutes of </w:t>
      </w:r>
      <w:r w:rsidR="000D5792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October 18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, 2023 </w:t>
      </w:r>
    </w:p>
    <w:p w14:paraId="73B011F9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0" w:name="_7mbrpm2kxhq9"/>
      <w:bookmarkStart w:id="11" w:name="_6ytzwel2loy9"/>
      <w:bookmarkEnd w:id="10"/>
      <w:bookmarkEnd w:id="11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Committee Reports</w:t>
      </w:r>
    </w:p>
    <w:p w14:paraId="44AE7604" w14:textId="292D9ECD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2" w:name="_eowq0dqfqh9o"/>
      <w:bookmarkEnd w:id="12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Education – </w:t>
      </w:r>
      <w:r w:rsidR="002C062A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Jacinta Bottoms-Spencer</w:t>
      </w:r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73F25B54" w14:textId="77777777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3" w:name="_71prhrb7sc8k"/>
      <w:bookmarkEnd w:id="13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Legislative – Donna </w:t>
      </w:r>
      <w:proofErr w:type="spellStart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Horgan</w:t>
      </w:r>
      <w:proofErr w:type="spellEnd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33A6AA97" w14:textId="7EE94815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</w:t>
      </w:r>
      <w:r w:rsidR="00015D34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Interim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Executive Director – </w:t>
      </w:r>
      <w:r w:rsidR="00015D34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Raquel Meyers</w:t>
      </w:r>
      <w:bookmarkStart w:id="14" w:name="_GoBack"/>
      <w:bookmarkEnd w:id="14"/>
    </w:p>
    <w:p w14:paraId="1BEB2D1D" w14:textId="5363C311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5" w:name="_csstecrgpc3r"/>
      <w:bookmarkEnd w:id="15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Counsel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Robert </w:t>
      </w:r>
      <w:proofErr w:type="spellStart"/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Pambianco</w:t>
      </w:r>
      <w:proofErr w:type="spellEnd"/>
    </w:p>
    <w:p w14:paraId="282E653D" w14:textId="4BC341B8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Chair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Donna </w:t>
      </w:r>
      <w:proofErr w:type="spellStart"/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Horgan</w:t>
      </w:r>
      <w:proofErr w:type="spellEnd"/>
    </w:p>
    <w:p w14:paraId="16EE9560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Old Business</w:t>
      </w:r>
    </w:p>
    <w:p w14:paraId="59E550E6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6" w:name="_lvvs6lp38rvw"/>
      <w:bookmarkStart w:id="17" w:name="_c8i82ixiyu3y"/>
      <w:bookmarkEnd w:id="16"/>
      <w:bookmarkEnd w:id="17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New Business </w:t>
      </w:r>
    </w:p>
    <w:p w14:paraId="4D5D7D44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8" w:name="_ay3wqphuxw5h"/>
      <w:bookmarkStart w:id="19" w:name="_z5h3v8ictcwi"/>
      <w:bookmarkStart w:id="20" w:name="_x5lrzzo3eivu"/>
      <w:bookmarkStart w:id="21" w:name="_72x8vzcke0sf"/>
      <w:bookmarkStart w:id="22" w:name="_d86vpvybh9sg"/>
      <w:bookmarkEnd w:id="18"/>
      <w:bookmarkEnd w:id="19"/>
      <w:bookmarkEnd w:id="20"/>
      <w:bookmarkEnd w:id="21"/>
      <w:bookmarkEnd w:id="2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Public Comment</w:t>
      </w:r>
    </w:p>
    <w:p w14:paraId="169B8142" w14:textId="77777777" w:rsidR="00B15D69" w:rsidRPr="00B15D69" w:rsidRDefault="00B15D69" w:rsidP="00B15D69">
      <w:pPr>
        <w:numPr>
          <w:ilvl w:val="0"/>
          <w:numId w:val="13"/>
        </w:numPr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23" w:name="_51n3qcdyzcve"/>
      <w:bookmarkEnd w:id="23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Adjournment</w:t>
      </w:r>
    </w:p>
    <w:p w14:paraId="66BA7580" w14:textId="77777777" w:rsidR="00D254AE" w:rsidRPr="00BF5348" w:rsidRDefault="00D254AE" w:rsidP="00BF5348"/>
    <w:sectPr w:rsidR="00D254AE" w:rsidRPr="00BF5348" w:rsidSect="004E25B4">
      <w:headerReference w:type="default" r:id="rId9"/>
      <w:footerReference w:type="default" r:id="rId10"/>
      <w:headerReference w:type="firs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6FBEC" w14:textId="77777777" w:rsidR="00B1387F" w:rsidRDefault="00B1387F" w:rsidP="00F02110">
      <w:pPr>
        <w:spacing w:after="0" w:line="240" w:lineRule="auto"/>
      </w:pPr>
      <w:r>
        <w:separator/>
      </w:r>
    </w:p>
  </w:endnote>
  <w:endnote w:type="continuationSeparator" w:id="0">
    <w:p w14:paraId="1C95A9DE" w14:textId="77777777" w:rsidR="00B1387F" w:rsidRDefault="00B1387F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30B9BE-BCD9-4006-B361-49381EAB56A4}"/>
    <w:embedBold r:id="rId2" w:fontKey="{EC927486-95F2-4776-9CDF-B484DADAF0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8419F18-3DB2-4F40-897E-619B0D8E72D3}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  <w:embedRegular r:id="rId4" w:fontKey="{553C9A23-2C39-4760-BEB2-B36DFC774C06}"/>
    <w:embedBold r:id="rId5" w:fontKey="{28457B15-78CA-4256-BF1C-80AA8EF383D5}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6" w:fontKey="{2FCCB982-9E3B-47A0-8E28-151CE43B8838}"/>
    <w:embedItalic r:id="rId7" w:fontKey="{205A308B-46C3-482B-BDA1-B81D00C0FF0B}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8" w:fontKey="{170FE8C5-1E88-40B1-BF51-5EAF11E73CAA}"/>
    <w:embedItalic r:id="rId9" w:fontKey="{5D0FB19C-E237-4087-811C-CC25721DE2D3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AF8CC2C9-2F22-42A3-ACF0-08D0FE4802D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D6B37D0-5DB3-4DCE-B07E-0AB49B5B4C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3F14D" w14:textId="77777777" w:rsidR="00EE21BE" w:rsidRDefault="00EE21BE" w:rsidP="00EE21BE">
    <w:pPr>
      <w:spacing w:before="240" w:after="240" w:line="276" w:lineRule="auto"/>
      <w:rPr>
        <w:sz w:val="20"/>
        <w:szCs w:val="20"/>
      </w:rPr>
    </w:pPr>
    <w:r>
      <w:rPr>
        <w:b/>
        <w:color w:val="222222"/>
        <w:sz w:val="20"/>
        <w:szCs w:val="20"/>
        <w:highlight w:val="white"/>
      </w:rPr>
      <w:t xml:space="preserve">****A portion of this meeting may be closed pursuant to the General Provisions Article </w:t>
    </w:r>
    <w:hyperlink r:id="rId1">
      <w:r>
        <w:rPr>
          <w:b/>
          <w:color w:val="1155CC"/>
          <w:sz w:val="20"/>
          <w:szCs w:val="20"/>
          <w:highlight w:val="white"/>
          <w:u w:val="single"/>
        </w:rPr>
        <w:t>Annotated Code of Maryland, §3-305(b)</w:t>
      </w:r>
    </w:hyperlink>
  </w:p>
  <w:p w14:paraId="2961D692" w14:textId="77777777" w:rsidR="004E25B4" w:rsidRPr="00D56738" w:rsidRDefault="00753821" w:rsidP="00D56738">
    <w:pPr>
      <w:pStyle w:val="Header"/>
      <w:jc w:val="center"/>
      <w:rPr>
        <w:rFonts w:ascii="Century Gothic" w:hAnsi="Century Gothic"/>
        <w:sz w:val="18"/>
        <w:szCs w:val="18"/>
      </w:rPr>
    </w:pPr>
    <w:r w:rsidRPr="00753821">
      <w:rPr>
        <w:rFonts w:ascii="Century Gothic" w:hAnsi="Century Gothic"/>
        <w:sz w:val="18"/>
        <w:szCs w:val="18"/>
      </w:rPr>
      <w:t>dlmrec-dllr@maryland.gov</w:t>
    </w:r>
    <w:r w:rsidR="00D56738" w:rsidRPr="00D56738">
      <w:rPr>
        <w:rFonts w:ascii="Century Gothic" w:hAnsi="Century Gothic"/>
        <w:sz w:val="18"/>
        <w:szCs w:val="18"/>
      </w:rPr>
      <w:t xml:space="preserve">| </w:t>
    </w:r>
    <w:r>
      <w:rPr>
        <w:rFonts w:ascii="Century Gothic" w:hAnsi="Century Gothic"/>
        <w:sz w:val="18"/>
        <w:szCs w:val="18"/>
      </w:rPr>
      <w:t>410-230-6200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29715F7B" w14:textId="7777777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1CFDE3" wp14:editId="6244C641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3B14F0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9778E9">
      <w:rPr>
        <w:rFonts w:ascii="Century Gothic" w:eastAsia="Arial Unicode MS" w:hAnsi="Century Gothic" w:cs="Arial"/>
        <w:smallCaps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484B5" w14:textId="77777777" w:rsidR="00B1387F" w:rsidRDefault="00B1387F" w:rsidP="00F02110">
      <w:pPr>
        <w:spacing w:after="0" w:line="240" w:lineRule="auto"/>
      </w:pPr>
      <w:r>
        <w:separator/>
      </w:r>
    </w:p>
  </w:footnote>
  <w:footnote w:type="continuationSeparator" w:id="0">
    <w:p w14:paraId="75EE9D15" w14:textId="77777777" w:rsidR="00B1387F" w:rsidRDefault="00B1387F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1CDED" w14:textId="77777777" w:rsidR="00FA6027" w:rsidRPr="00BF5348" w:rsidRDefault="00FA6027" w:rsidP="00FA6027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4384" behindDoc="0" locked="0" layoutInCell="1" allowOverlap="1" wp14:anchorId="573E53CD" wp14:editId="0D21D25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>DIVISION OF OCCUPATIONAL LICENSING</w:t>
    </w:r>
    <w:r>
      <w:rPr>
        <w:rFonts w:ascii="Times New Roman" w:hAnsi="Times New Roman" w:cs="Times New Roman"/>
      </w:rPr>
      <w:br/>
      <w:t>MARYLAND REAL ESTATE COMMISSION</w:t>
    </w:r>
  </w:p>
  <w:p w14:paraId="38B5E373" w14:textId="77777777" w:rsidR="00FA6027" w:rsidRPr="00BF5348" w:rsidRDefault="004A2542" w:rsidP="00FA6027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N. EUTAW STREET</w:t>
    </w:r>
    <w:r w:rsidR="00FA6027">
      <w:rPr>
        <w:rFonts w:ascii="Times New Roman" w:hAnsi="Times New Roman" w:cs="Times New Roman"/>
        <w:sz w:val="20"/>
        <w:szCs w:val="20"/>
      </w:rPr>
      <w:t>,</w:t>
    </w:r>
    <w:r w:rsidR="00342B22">
      <w:rPr>
        <w:rFonts w:ascii="Times New Roman" w:hAnsi="Times New Roman" w:cs="Times New Roman"/>
        <w:sz w:val="20"/>
        <w:szCs w:val="20"/>
      </w:rPr>
      <w:t xml:space="preserve"> </w:t>
    </w:r>
    <w:r w:rsidR="00E1245F">
      <w:rPr>
        <w:rFonts w:ascii="Times New Roman" w:hAnsi="Times New Roman" w:cs="Times New Roman"/>
        <w:sz w:val="20"/>
        <w:szCs w:val="20"/>
      </w:rPr>
      <w:t>3</w:t>
    </w:r>
    <w:r w:rsidR="00E1245F" w:rsidRPr="00E1245F">
      <w:rPr>
        <w:rFonts w:ascii="Times New Roman" w:hAnsi="Times New Roman" w:cs="Times New Roman"/>
        <w:sz w:val="20"/>
        <w:szCs w:val="20"/>
        <w:vertAlign w:val="superscript"/>
      </w:rPr>
      <w:t>rd</w:t>
    </w:r>
    <w:r w:rsidR="00E1245F">
      <w:rPr>
        <w:rFonts w:ascii="Times New Roman" w:hAnsi="Times New Roman" w:cs="Times New Roman"/>
        <w:sz w:val="20"/>
        <w:szCs w:val="20"/>
      </w:rPr>
      <w:t xml:space="preserve"> Floor</w:t>
    </w:r>
  </w:p>
  <w:p w14:paraId="34E39143" w14:textId="77777777" w:rsidR="00FA6027" w:rsidRPr="00F02110" w:rsidRDefault="00FA6027" w:rsidP="00FA6027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MARYLAND 2120</w:t>
    </w:r>
    <w:r w:rsidR="004A2542">
      <w:rPr>
        <w:rFonts w:ascii="Times New Roman" w:hAnsi="Times New Roman" w:cs="Times New Roman"/>
        <w:sz w:val="20"/>
        <w:szCs w:val="20"/>
      </w:rPr>
      <w:t>1</w:t>
    </w:r>
  </w:p>
  <w:p w14:paraId="1948930E" w14:textId="77777777" w:rsidR="004E25B4" w:rsidRPr="00F02110" w:rsidRDefault="00FA602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F188A" wp14:editId="3DAD442B">
              <wp:simplePos x="0" y="0"/>
              <wp:positionH relativeFrom="margin">
                <wp:posOffset>-19050</wp:posOffset>
              </wp:positionH>
              <wp:positionV relativeFrom="paragraph">
                <wp:posOffset>76200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D928DF7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5pt,6pt" to="466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" strokecolor="#981e32" strokeweight="1pt">
              <v:stroke joinstyle="miter"/>
              <w10:wrap anchorx="margin"/>
            </v:line>
          </w:pict>
        </mc:Fallback>
      </mc:AlternateContent>
    </w:r>
  </w:p>
  <w:p w14:paraId="103E4027" w14:textId="77777777" w:rsidR="00BA57E4" w:rsidRPr="004E25B4" w:rsidRDefault="004E25B4" w:rsidP="004E25B4">
    <w:pPr>
      <w:pStyle w:val="Header"/>
      <w:jc w:val="both"/>
    </w:pPr>
    <w:r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B599A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3768ED3" wp14:editId="7651D4A5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11B99"/>
    <w:multiLevelType w:val="multilevel"/>
    <w:tmpl w:val="C2860DD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5D34"/>
    <w:rsid w:val="000A58C8"/>
    <w:rsid w:val="000D5792"/>
    <w:rsid w:val="0013242B"/>
    <w:rsid w:val="001620D6"/>
    <w:rsid w:val="001756AB"/>
    <w:rsid w:val="00296178"/>
    <w:rsid w:val="002B2FB4"/>
    <w:rsid w:val="002C062A"/>
    <w:rsid w:val="002F0097"/>
    <w:rsid w:val="00316CB0"/>
    <w:rsid w:val="003330E2"/>
    <w:rsid w:val="00337589"/>
    <w:rsid w:val="00342B22"/>
    <w:rsid w:val="003B4F34"/>
    <w:rsid w:val="003D38BB"/>
    <w:rsid w:val="003F1215"/>
    <w:rsid w:val="00403C56"/>
    <w:rsid w:val="0042367A"/>
    <w:rsid w:val="004431F8"/>
    <w:rsid w:val="00472E27"/>
    <w:rsid w:val="004823AE"/>
    <w:rsid w:val="004A2542"/>
    <w:rsid w:val="004E25B4"/>
    <w:rsid w:val="005338DF"/>
    <w:rsid w:val="005D432D"/>
    <w:rsid w:val="0062078A"/>
    <w:rsid w:val="006659E6"/>
    <w:rsid w:val="006A790B"/>
    <w:rsid w:val="00701D14"/>
    <w:rsid w:val="007269B5"/>
    <w:rsid w:val="0073215E"/>
    <w:rsid w:val="00742805"/>
    <w:rsid w:val="00753821"/>
    <w:rsid w:val="007C7FE3"/>
    <w:rsid w:val="00807E6F"/>
    <w:rsid w:val="00822914"/>
    <w:rsid w:val="008362BD"/>
    <w:rsid w:val="00841AB8"/>
    <w:rsid w:val="0087752E"/>
    <w:rsid w:val="008B5A73"/>
    <w:rsid w:val="008C0686"/>
    <w:rsid w:val="009024C5"/>
    <w:rsid w:val="009424B1"/>
    <w:rsid w:val="009778E9"/>
    <w:rsid w:val="00A0357A"/>
    <w:rsid w:val="00A20A18"/>
    <w:rsid w:val="00A511F3"/>
    <w:rsid w:val="00A748BD"/>
    <w:rsid w:val="00AA6C53"/>
    <w:rsid w:val="00AE35AE"/>
    <w:rsid w:val="00B1387F"/>
    <w:rsid w:val="00B15D69"/>
    <w:rsid w:val="00B349C8"/>
    <w:rsid w:val="00BA57E4"/>
    <w:rsid w:val="00BF5348"/>
    <w:rsid w:val="00BF67C9"/>
    <w:rsid w:val="00C4747A"/>
    <w:rsid w:val="00C96463"/>
    <w:rsid w:val="00CB62FF"/>
    <w:rsid w:val="00CC718C"/>
    <w:rsid w:val="00CF54A2"/>
    <w:rsid w:val="00D054A2"/>
    <w:rsid w:val="00D254AE"/>
    <w:rsid w:val="00D26F38"/>
    <w:rsid w:val="00D4311A"/>
    <w:rsid w:val="00D51F2D"/>
    <w:rsid w:val="00D56738"/>
    <w:rsid w:val="00D6048A"/>
    <w:rsid w:val="00D65682"/>
    <w:rsid w:val="00D66ABF"/>
    <w:rsid w:val="00DE6FFA"/>
    <w:rsid w:val="00DF5E7F"/>
    <w:rsid w:val="00E01A09"/>
    <w:rsid w:val="00E1245F"/>
    <w:rsid w:val="00E546CC"/>
    <w:rsid w:val="00E8309A"/>
    <w:rsid w:val="00E91A70"/>
    <w:rsid w:val="00E91EF1"/>
    <w:rsid w:val="00EB4217"/>
    <w:rsid w:val="00EE21BE"/>
    <w:rsid w:val="00EF4B8F"/>
    <w:rsid w:val="00F02110"/>
    <w:rsid w:val="00F27B3A"/>
    <w:rsid w:val="00F803D5"/>
    <w:rsid w:val="00FA602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3D2C44A"/>
  <w15:docId w15:val="{494C02D4-EEE2-456B-B51B-3B7D888D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6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.maryland.gov/O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mve-nbse-fg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galeg.maryland.gov/mgawebsite/laws/StatuteText?article=ggp&amp;section=3-305&amp;enactments=fal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Charlene Faison</cp:lastModifiedBy>
  <cp:revision>5</cp:revision>
  <cp:lastPrinted>2023-10-11T14:29:00Z</cp:lastPrinted>
  <dcterms:created xsi:type="dcterms:W3CDTF">2023-10-11T14:29:00Z</dcterms:created>
  <dcterms:modified xsi:type="dcterms:W3CDTF">2023-11-07T16:48:00Z</dcterms:modified>
</cp:coreProperties>
</file>